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058"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41"/>
        <w:gridCol w:w="4817"/>
      </w:tblGrid>
      <w:tr w:rsidR="00C93BA9" w:rsidTr="00C93BA9">
        <w:tc>
          <w:tcPr>
            <w:tcW w:w="6241" w:type="dxa"/>
            <w:hideMark/>
          </w:tcPr>
          <w:p w:rsidR="00C93BA9" w:rsidRDefault="00C93BA9">
            <w:pPr>
              <w:tabs>
                <w:tab w:val="left" w:pos="8520"/>
              </w:tabs>
              <w:jc w:val="center"/>
              <w:rPr>
                <w:rFonts w:ascii="Times New Roman" w:hAnsi="Times New Roman"/>
                <w:sz w:val="28"/>
                <w:szCs w:val="28"/>
              </w:rPr>
            </w:pPr>
            <w:r>
              <w:rPr>
                <w:rFonts w:ascii="Times New Roman" w:hAnsi="Times New Roman"/>
                <w:sz w:val="28"/>
                <w:szCs w:val="28"/>
              </w:rPr>
              <w:t>ĐẢNG BỘ TRƯỜNG CAO ĐẲNG LÝ TỰ TRỌNG</w:t>
            </w:r>
          </w:p>
          <w:p w:rsidR="00C93BA9" w:rsidRDefault="00C93BA9">
            <w:pPr>
              <w:tabs>
                <w:tab w:val="left" w:pos="8520"/>
              </w:tabs>
              <w:jc w:val="center"/>
              <w:rPr>
                <w:rFonts w:ascii="Times New Roman" w:hAnsi="Times New Roman"/>
                <w:b/>
                <w:sz w:val="28"/>
                <w:szCs w:val="28"/>
              </w:rPr>
            </w:pPr>
            <w:r>
              <w:rPr>
                <w:rFonts w:ascii="Times New Roman" w:hAnsi="Times New Roman"/>
                <w:b/>
                <w:sz w:val="28"/>
                <w:szCs w:val="28"/>
              </w:rPr>
              <w:t>CHI BỘ SINH VIÊN</w:t>
            </w:r>
          </w:p>
          <w:p w:rsidR="00C93BA9" w:rsidRDefault="00C93BA9">
            <w:pPr>
              <w:tabs>
                <w:tab w:val="left" w:pos="8520"/>
              </w:tabs>
              <w:jc w:val="center"/>
              <w:rPr>
                <w:rFonts w:ascii="Times New Roman" w:hAnsi="Times New Roman"/>
                <w:i/>
                <w:sz w:val="28"/>
                <w:szCs w:val="28"/>
              </w:rPr>
            </w:pPr>
            <w:r>
              <w:rPr>
                <w:rFonts w:ascii="Times New Roman" w:hAnsi="Times New Roman"/>
                <w:b/>
                <w:sz w:val="28"/>
                <w:szCs w:val="28"/>
              </w:rPr>
              <w:t>*</w:t>
            </w:r>
          </w:p>
          <w:p w:rsidR="00C93BA9" w:rsidRDefault="00C93BA9">
            <w:pPr>
              <w:tabs>
                <w:tab w:val="left" w:pos="8520"/>
              </w:tabs>
              <w:jc w:val="center"/>
              <w:rPr>
                <w:rFonts w:ascii="Times New Roman" w:hAnsi="Times New Roman"/>
                <w:sz w:val="28"/>
                <w:szCs w:val="28"/>
              </w:rPr>
            </w:pPr>
            <w:r>
              <w:rPr>
                <w:rFonts w:ascii="Times New Roman" w:hAnsi="Times New Roman"/>
                <w:sz w:val="28"/>
                <w:szCs w:val="28"/>
              </w:rPr>
              <w:t>Số:    -BC/CB</w:t>
            </w:r>
          </w:p>
        </w:tc>
        <w:tc>
          <w:tcPr>
            <w:tcW w:w="4817" w:type="dxa"/>
            <w:hideMark/>
          </w:tcPr>
          <w:p w:rsidR="00C93BA9" w:rsidRDefault="00C93BA9">
            <w:pPr>
              <w:tabs>
                <w:tab w:val="left" w:pos="8520"/>
              </w:tabs>
              <w:rPr>
                <w:rFonts w:ascii="Times New Roman" w:hAnsi="Times New Roman"/>
                <w:i/>
                <w:sz w:val="28"/>
                <w:szCs w:val="28"/>
              </w:rPr>
            </w:pPr>
            <w:r>
              <w:rPr>
                <w:rFonts w:ascii="Times New Roman" w:hAnsi="Times New Roman"/>
                <w:b/>
                <w:sz w:val="28"/>
                <w:szCs w:val="28"/>
                <w:u w:val="single"/>
              </w:rPr>
              <w:t>ĐẢNG CỘNG SẢN VIỆT NAM</w:t>
            </w:r>
            <w:r>
              <w:rPr>
                <w:rFonts w:ascii="Times New Roman" w:hAnsi="Times New Roman"/>
                <w:i/>
                <w:sz w:val="28"/>
                <w:szCs w:val="28"/>
              </w:rPr>
              <w:t xml:space="preserve"> </w:t>
            </w:r>
          </w:p>
          <w:p w:rsidR="00C93BA9" w:rsidRDefault="00C93BA9">
            <w:pPr>
              <w:tabs>
                <w:tab w:val="left" w:pos="8520"/>
              </w:tabs>
              <w:rPr>
                <w:rFonts w:ascii="Times New Roman" w:hAnsi="Times New Roman"/>
                <w:sz w:val="27"/>
                <w:szCs w:val="27"/>
              </w:rPr>
            </w:pPr>
            <w:r>
              <w:rPr>
                <w:rFonts w:ascii="Times New Roman" w:hAnsi="Times New Roman"/>
                <w:i/>
                <w:sz w:val="27"/>
                <w:szCs w:val="27"/>
              </w:rPr>
              <w:t>Tp.Hồ Chí Minh, ngày   tháng 7năm 2018</w:t>
            </w:r>
          </w:p>
        </w:tc>
      </w:tr>
    </w:tbl>
    <w:p w:rsidR="00C93BA9" w:rsidRDefault="00C93BA9" w:rsidP="00C93BA9">
      <w:pPr>
        <w:spacing w:after="0" w:line="240" w:lineRule="auto"/>
        <w:rPr>
          <w:rFonts w:ascii="Times New Roman" w:hAnsi="Times New Roman"/>
          <w:b/>
          <w:sz w:val="28"/>
          <w:szCs w:val="28"/>
          <w:u w:val="single"/>
        </w:rPr>
      </w:pPr>
      <w:r>
        <w:rPr>
          <w:rFonts w:ascii="Times New Roman" w:hAnsi="Times New Roman"/>
          <w:sz w:val="28"/>
          <w:szCs w:val="28"/>
        </w:rPr>
        <w:t xml:space="preserve">                </w:t>
      </w:r>
    </w:p>
    <w:p w:rsidR="00C93BA9" w:rsidRDefault="00C93BA9" w:rsidP="00C93BA9">
      <w:pPr>
        <w:spacing w:after="0" w:line="240" w:lineRule="auto"/>
        <w:rPr>
          <w:rFonts w:ascii="Times New Roman" w:hAnsi="Times New Roman"/>
          <w:b/>
          <w:sz w:val="32"/>
          <w:szCs w:val="32"/>
        </w:rPr>
      </w:pPr>
      <w:r>
        <w:rPr>
          <w:rFonts w:ascii="Times New Roman" w:hAnsi="Times New Roman"/>
          <w:sz w:val="28"/>
          <w:szCs w:val="28"/>
        </w:rPr>
        <w:t xml:space="preserve">                                                            </w:t>
      </w:r>
      <w:r>
        <w:rPr>
          <w:rFonts w:ascii="Times New Roman" w:hAnsi="Times New Roman"/>
          <w:b/>
          <w:sz w:val="32"/>
          <w:szCs w:val="32"/>
        </w:rPr>
        <w:t>BÁO CÁO</w:t>
      </w:r>
    </w:p>
    <w:p w:rsidR="00C93BA9" w:rsidRDefault="00C93BA9" w:rsidP="00C93BA9">
      <w:pPr>
        <w:spacing w:after="0" w:line="240" w:lineRule="auto"/>
        <w:jc w:val="center"/>
        <w:rPr>
          <w:rFonts w:ascii="Times New Roman" w:hAnsi="Times New Roman"/>
          <w:b/>
          <w:sz w:val="30"/>
          <w:szCs w:val="30"/>
        </w:rPr>
      </w:pPr>
      <w:proofErr w:type="gramStart"/>
      <w:r>
        <w:rPr>
          <w:rFonts w:ascii="Times New Roman" w:hAnsi="Times New Roman"/>
          <w:b/>
          <w:sz w:val="30"/>
          <w:szCs w:val="30"/>
        </w:rPr>
        <w:t>Công tác tháng 6/2018 và kế hoạch công tác tháng 7/2018.</w:t>
      </w:r>
      <w:proofErr w:type="gramEnd"/>
      <w:r>
        <w:rPr>
          <w:rFonts w:ascii="Times New Roman" w:hAnsi="Times New Roman"/>
          <w:b/>
          <w:sz w:val="30"/>
          <w:szCs w:val="30"/>
        </w:rPr>
        <w:br/>
      </w:r>
    </w:p>
    <w:p w:rsidR="00C93BA9" w:rsidRDefault="00C93BA9" w:rsidP="00C93BA9">
      <w:pPr>
        <w:spacing w:after="120" w:line="240" w:lineRule="auto"/>
        <w:jc w:val="both"/>
        <w:rPr>
          <w:rFonts w:ascii="Times New Roman" w:hAnsi="Times New Roman"/>
          <w:b/>
          <w:sz w:val="28"/>
          <w:szCs w:val="28"/>
        </w:rPr>
      </w:pPr>
      <w:r>
        <w:rPr>
          <w:rFonts w:ascii="Times New Roman" w:hAnsi="Times New Roman"/>
          <w:b/>
          <w:sz w:val="28"/>
          <w:szCs w:val="28"/>
        </w:rPr>
        <w:t>I/ Tổng kết thực hiện công tác tháng 6/2018</w:t>
      </w:r>
    </w:p>
    <w:p w:rsidR="00C93BA9" w:rsidRDefault="00C93BA9" w:rsidP="00C93BA9">
      <w:pPr>
        <w:spacing w:after="120" w:line="240" w:lineRule="auto"/>
        <w:ind w:left="360" w:firstLine="207"/>
        <w:jc w:val="both"/>
        <w:rPr>
          <w:rFonts w:ascii="Times New Roman" w:hAnsi="Times New Roman"/>
          <w:b/>
          <w:sz w:val="28"/>
          <w:szCs w:val="28"/>
        </w:rPr>
      </w:pPr>
      <w:proofErr w:type="gramStart"/>
      <w:r>
        <w:rPr>
          <w:rFonts w:ascii="Times New Roman" w:hAnsi="Times New Roman"/>
          <w:b/>
          <w:sz w:val="28"/>
          <w:szCs w:val="28"/>
        </w:rPr>
        <w:t>1.Tình</w:t>
      </w:r>
      <w:proofErr w:type="gramEnd"/>
      <w:r>
        <w:rPr>
          <w:rFonts w:ascii="Times New Roman" w:hAnsi="Times New Roman"/>
          <w:b/>
          <w:sz w:val="28"/>
          <w:szCs w:val="28"/>
        </w:rPr>
        <w:t xml:space="preserve"> hình chính trị tư tưởng:</w:t>
      </w:r>
    </w:p>
    <w:p w:rsidR="00C93BA9" w:rsidRDefault="00C93BA9" w:rsidP="00C93BA9">
      <w:pPr>
        <w:spacing w:after="120" w:line="240" w:lineRule="auto"/>
        <w:ind w:firstLine="567"/>
        <w:jc w:val="both"/>
        <w:rPr>
          <w:rFonts w:ascii="Times New Roman" w:hAnsi="Times New Roman"/>
          <w:sz w:val="28"/>
          <w:szCs w:val="28"/>
        </w:rPr>
      </w:pPr>
      <w:r>
        <w:rPr>
          <w:rFonts w:ascii="Times New Roman" w:hAnsi="Times New Roman"/>
          <w:sz w:val="28"/>
          <w:szCs w:val="28"/>
        </w:rPr>
        <w:t>- Triển khai Nghị quyết Ban Chấp hành Đảng bộ trường tháng 6/2018.</w:t>
      </w:r>
    </w:p>
    <w:p w:rsidR="00C93BA9" w:rsidRDefault="00C93BA9" w:rsidP="00C93BA9">
      <w:pPr>
        <w:spacing w:after="120" w:line="240" w:lineRule="auto"/>
        <w:ind w:firstLine="567"/>
        <w:jc w:val="both"/>
        <w:rPr>
          <w:rFonts w:ascii="Times New Roman" w:hAnsi="Times New Roman"/>
          <w:sz w:val="28"/>
          <w:szCs w:val="28"/>
        </w:rPr>
      </w:pPr>
      <w:r>
        <w:rPr>
          <w:rFonts w:ascii="Times New Roman" w:hAnsi="Times New Roman"/>
          <w:sz w:val="28"/>
          <w:szCs w:val="28"/>
        </w:rPr>
        <w:t>- 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C93BA9" w:rsidRDefault="00C93BA9" w:rsidP="00C93BA9">
      <w:pPr>
        <w:spacing w:after="120" w:line="240" w:lineRule="auto"/>
        <w:ind w:firstLine="567"/>
        <w:jc w:val="both"/>
        <w:rPr>
          <w:rFonts w:ascii="Times New Roman" w:hAnsi="Times New Roman"/>
          <w:sz w:val="28"/>
          <w:szCs w:val="28"/>
        </w:rPr>
      </w:pPr>
      <w:r>
        <w:rPr>
          <w:rFonts w:ascii="Times New Roman" w:hAnsi="Times New Roman"/>
          <w:sz w:val="28"/>
          <w:szCs w:val="28"/>
        </w:rPr>
        <w:t>-  Tiếp tục quán triệt và triển khai trong toàn chi bộ thực hiện Nghị quyết Trung ương 4 khóa XII về “tăng cường xây dựng, chỉnh đốn Đảng”.</w:t>
      </w:r>
    </w:p>
    <w:p w:rsidR="00C93BA9" w:rsidRDefault="00C93BA9" w:rsidP="00C93BA9">
      <w:pPr>
        <w:spacing w:after="120" w:line="240" w:lineRule="auto"/>
        <w:ind w:firstLine="567"/>
        <w:jc w:val="both"/>
        <w:rPr>
          <w:rFonts w:ascii="Times New Roman" w:hAnsi="Times New Roman"/>
          <w:sz w:val="28"/>
          <w:szCs w:val="28"/>
        </w:rPr>
      </w:pPr>
      <w:r>
        <w:rPr>
          <w:rFonts w:ascii="Times New Roman" w:hAnsi="Times New Roman"/>
          <w:sz w:val="28"/>
          <w:szCs w:val="28"/>
        </w:rPr>
        <w:t xml:space="preserve">- </w:t>
      </w:r>
      <w:r w:rsidRPr="008F37B4">
        <w:rPr>
          <w:rFonts w:ascii="Times New Roman" w:hAnsi="Times New Roman"/>
          <w:sz w:val="28"/>
          <w:szCs w:val="28"/>
        </w:rPr>
        <w:t>Tuyên truyền các</w:t>
      </w:r>
      <w:r>
        <w:rPr>
          <w:rFonts w:ascii="Times New Roman" w:hAnsi="Times New Roman"/>
          <w:sz w:val="28"/>
          <w:szCs w:val="28"/>
        </w:rPr>
        <w:t xml:space="preserve"> hoạt động kỷ niệm 128 năm ngày sinh Chủ tịch Hồ Chí Minh;</w:t>
      </w:r>
    </w:p>
    <w:p w:rsidR="00C93BA9" w:rsidRDefault="00C93BA9" w:rsidP="00C93BA9">
      <w:pPr>
        <w:spacing w:after="120" w:line="240" w:lineRule="auto"/>
        <w:ind w:firstLine="567"/>
        <w:jc w:val="both"/>
        <w:rPr>
          <w:rFonts w:ascii="Times New Roman" w:hAnsi="Times New Roman"/>
          <w:sz w:val="28"/>
          <w:szCs w:val="28"/>
        </w:rPr>
      </w:pPr>
      <w:r w:rsidRPr="008F37B4">
        <w:rPr>
          <w:rFonts w:ascii="Times New Roman" w:hAnsi="Times New Roman"/>
          <w:sz w:val="28"/>
          <w:szCs w:val="28"/>
        </w:rPr>
        <w:t>- Phổ biến trong sinh hoạt chi bộ:</w:t>
      </w:r>
    </w:p>
    <w:p w:rsidR="00C93BA9" w:rsidRDefault="00C93BA9" w:rsidP="00C93BA9">
      <w:pPr>
        <w:pStyle w:val="ListParagraph"/>
        <w:numPr>
          <w:ilvl w:val="0"/>
          <w:numId w:val="1"/>
        </w:numPr>
        <w:tabs>
          <w:tab w:val="left" w:pos="993"/>
          <w:tab w:val="left" w:pos="1276"/>
        </w:tabs>
        <w:spacing w:after="120" w:line="240" w:lineRule="auto"/>
        <w:ind w:left="0" w:firstLine="1069"/>
        <w:jc w:val="both"/>
        <w:rPr>
          <w:rFonts w:ascii="Times New Roman" w:hAnsi="Times New Roman"/>
          <w:spacing w:val="4"/>
          <w:sz w:val="28"/>
          <w:szCs w:val="28"/>
        </w:rPr>
      </w:pPr>
      <w:r>
        <w:rPr>
          <w:rFonts w:ascii="Times New Roman" w:hAnsi="Times New Roman"/>
          <w:spacing w:val="4"/>
          <w:sz w:val="28"/>
          <w:szCs w:val="28"/>
        </w:rPr>
        <w:t xml:space="preserve">Đề cương tài liệu học tập chuyên đề năm 2018 </w:t>
      </w:r>
    </w:p>
    <w:p w:rsidR="00C93BA9" w:rsidRDefault="00C93BA9" w:rsidP="00C93BA9">
      <w:pPr>
        <w:pStyle w:val="ListParagraph"/>
        <w:numPr>
          <w:ilvl w:val="0"/>
          <w:numId w:val="1"/>
        </w:numPr>
        <w:tabs>
          <w:tab w:val="left" w:pos="993"/>
          <w:tab w:val="left" w:pos="1276"/>
        </w:tabs>
        <w:spacing w:after="120" w:line="240" w:lineRule="auto"/>
        <w:ind w:left="0" w:firstLine="1069"/>
        <w:jc w:val="both"/>
        <w:rPr>
          <w:rFonts w:ascii="Times New Roman" w:hAnsi="Times New Roman"/>
          <w:spacing w:val="4"/>
          <w:sz w:val="28"/>
          <w:szCs w:val="28"/>
        </w:rPr>
      </w:pPr>
      <w:r>
        <w:rPr>
          <w:rFonts w:ascii="Times New Roman" w:hAnsi="Times New Roman"/>
          <w:spacing w:val="4"/>
          <w:sz w:val="28"/>
          <w:szCs w:val="28"/>
        </w:rPr>
        <w:t>Công văn số 605-CV/VPĐU ngày 07/05/2018 của Văn phòng Đảng ủy Sở Giáo dục và Đào tạo TP.Hồ Chí Minh về việc ghi số văn bản đối với tên loại Quyết định và Quy định;</w:t>
      </w:r>
    </w:p>
    <w:p w:rsidR="00C93BA9" w:rsidRDefault="00C93BA9" w:rsidP="00C93BA9">
      <w:pPr>
        <w:pStyle w:val="ListParagraph"/>
        <w:numPr>
          <w:ilvl w:val="0"/>
          <w:numId w:val="1"/>
        </w:numPr>
        <w:tabs>
          <w:tab w:val="left" w:pos="993"/>
          <w:tab w:val="left" w:pos="1276"/>
        </w:tabs>
        <w:spacing w:after="120" w:line="240" w:lineRule="auto"/>
        <w:ind w:left="0" w:firstLine="1069"/>
        <w:jc w:val="both"/>
        <w:rPr>
          <w:rFonts w:ascii="Times New Roman" w:hAnsi="Times New Roman"/>
          <w:spacing w:val="4"/>
          <w:sz w:val="28"/>
          <w:szCs w:val="28"/>
        </w:rPr>
      </w:pPr>
      <w:r>
        <w:rPr>
          <w:rFonts w:ascii="Times New Roman" w:hAnsi="Times New Roman"/>
          <w:spacing w:val="4"/>
          <w:sz w:val="28"/>
          <w:szCs w:val="28"/>
        </w:rPr>
        <w:t>Hướng dẫn số 36-HD/VPTW ngày 03/04/2018 của Văn phòng Ban Chấp hành Trung ương về Hướng dẫn thể thức và kỹ thuật trình bày văn bản;</w:t>
      </w:r>
    </w:p>
    <w:p w:rsidR="00C93BA9" w:rsidRDefault="00C93BA9" w:rsidP="00C93BA9">
      <w:pPr>
        <w:pStyle w:val="ListParagraph"/>
        <w:numPr>
          <w:ilvl w:val="0"/>
          <w:numId w:val="1"/>
        </w:numPr>
        <w:tabs>
          <w:tab w:val="left" w:pos="993"/>
          <w:tab w:val="left" w:pos="1276"/>
        </w:tabs>
        <w:spacing w:after="120" w:line="240" w:lineRule="auto"/>
        <w:ind w:left="0" w:firstLine="1069"/>
        <w:jc w:val="both"/>
        <w:rPr>
          <w:rFonts w:ascii="Times New Roman" w:hAnsi="Times New Roman"/>
          <w:spacing w:val="4"/>
          <w:sz w:val="28"/>
          <w:szCs w:val="28"/>
        </w:rPr>
      </w:pPr>
      <w:r>
        <w:rPr>
          <w:rFonts w:ascii="Times New Roman" w:hAnsi="Times New Roman"/>
          <w:spacing w:val="4"/>
          <w:sz w:val="28"/>
          <w:szCs w:val="28"/>
        </w:rPr>
        <w:t>Công văn số 588-CV/ĐU ngày 05/03/2018 của Đảng ủy Sở Giáo dục và Đào tạo TP.Hồ Chí Minh về Thực hiện Nghị quyết, kết luận của Đảng, pháp luật của Nhà nước về công tác phòng chống tham nhũng, thực hành tiết kiệm, chống lãng phí;</w:t>
      </w:r>
    </w:p>
    <w:p w:rsidR="00C93BA9" w:rsidRDefault="00C93BA9" w:rsidP="00C93BA9">
      <w:pPr>
        <w:pStyle w:val="ListParagraph"/>
        <w:numPr>
          <w:ilvl w:val="0"/>
          <w:numId w:val="1"/>
        </w:numPr>
        <w:tabs>
          <w:tab w:val="left" w:pos="993"/>
          <w:tab w:val="left" w:pos="1276"/>
        </w:tabs>
        <w:spacing w:after="120" w:line="240" w:lineRule="auto"/>
        <w:ind w:left="0" w:firstLine="1069"/>
        <w:jc w:val="both"/>
        <w:rPr>
          <w:rFonts w:ascii="Times New Roman" w:hAnsi="Times New Roman"/>
          <w:spacing w:val="4"/>
          <w:sz w:val="28"/>
          <w:szCs w:val="28"/>
        </w:rPr>
      </w:pPr>
      <w:r>
        <w:rPr>
          <w:rFonts w:ascii="Times New Roman" w:hAnsi="Times New Roman"/>
          <w:spacing w:val="4"/>
          <w:sz w:val="28"/>
          <w:szCs w:val="28"/>
        </w:rPr>
        <w:t>Chương trình số 22-CTr/ĐU ngày 07/04/2018 của Đảng ủy Sở Giáo dục và Đào tạo TP.Hồ Chí Minh về Công tác phòng, chống tham nhũng, lãng phí năm 2018;</w:t>
      </w:r>
    </w:p>
    <w:p w:rsidR="00C93BA9" w:rsidRDefault="00C93BA9" w:rsidP="00C93BA9">
      <w:pPr>
        <w:pStyle w:val="ListParagraph"/>
        <w:numPr>
          <w:ilvl w:val="0"/>
          <w:numId w:val="1"/>
        </w:numPr>
        <w:tabs>
          <w:tab w:val="left" w:pos="993"/>
          <w:tab w:val="left" w:pos="1276"/>
        </w:tabs>
        <w:spacing w:after="120" w:line="240" w:lineRule="auto"/>
        <w:ind w:left="0" w:firstLine="1069"/>
        <w:jc w:val="both"/>
        <w:rPr>
          <w:rFonts w:ascii="Times New Roman" w:hAnsi="Times New Roman"/>
          <w:spacing w:val="4"/>
          <w:sz w:val="28"/>
          <w:szCs w:val="28"/>
        </w:rPr>
      </w:pPr>
      <w:r>
        <w:rPr>
          <w:rFonts w:ascii="Times New Roman" w:hAnsi="Times New Roman"/>
          <w:spacing w:val="4"/>
          <w:sz w:val="28"/>
          <w:szCs w:val="28"/>
        </w:rPr>
        <w:t>Hướng dẫn số 36-HD/ĐU ngày 27/04/2018 của Đảng ủy Sở Giáo dục và Đào tạo TP.Hồ Chí Minh về Hướng dẫn tuyên truyền kỷ niệm 70 năm Ngày Chủ tịch Hồ Chí Minh ra Lời kêu gọi thi đua ái quốc (11/6/1948-11/6/2018);</w:t>
      </w:r>
    </w:p>
    <w:p w:rsidR="00C93BA9" w:rsidRDefault="00C93BA9" w:rsidP="00C93BA9">
      <w:pPr>
        <w:pStyle w:val="ListParagraph"/>
        <w:numPr>
          <w:ilvl w:val="0"/>
          <w:numId w:val="1"/>
        </w:numPr>
        <w:tabs>
          <w:tab w:val="left" w:pos="993"/>
          <w:tab w:val="left" w:pos="1276"/>
        </w:tabs>
        <w:spacing w:after="120" w:line="240" w:lineRule="auto"/>
        <w:ind w:left="0" w:firstLine="1069"/>
        <w:jc w:val="both"/>
        <w:rPr>
          <w:rFonts w:ascii="Times New Roman" w:hAnsi="Times New Roman"/>
          <w:spacing w:val="4"/>
          <w:sz w:val="28"/>
          <w:szCs w:val="28"/>
        </w:rPr>
      </w:pPr>
      <w:r>
        <w:rPr>
          <w:rFonts w:ascii="Times New Roman" w:hAnsi="Times New Roman"/>
          <w:spacing w:val="4"/>
          <w:sz w:val="28"/>
          <w:szCs w:val="28"/>
        </w:rPr>
        <w:t>Công văn số 602-CV/ĐU ngày 23/04/2018 của Đảng ủy Sở Giáo dục và Đào tạo TP.Hồ Chí Minh về Tăng cường công tác kiểm tra, giám sát công tác quản lý kê khai văn bằng, chứng chỉ; kê khai tài sản thu nhập;</w:t>
      </w:r>
    </w:p>
    <w:p w:rsidR="00C93BA9" w:rsidRDefault="00C93BA9" w:rsidP="00C93BA9">
      <w:pPr>
        <w:pStyle w:val="ListParagraph"/>
        <w:numPr>
          <w:ilvl w:val="0"/>
          <w:numId w:val="1"/>
        </w:numPr>
        <w:tabs>
          <w:tab w:val="left" w:pos="993"/>
          <w:tab w:val="left" w:pos="1276"/>
        </w:tabs>
        <w:spacing w:after="120" w:line="240" w:lineRule="auto"/>
        <w:ind w:left="0" w:firstLine="1069"/>
        <w:jc w:val="both"/>
        <w:rPr>
          <w:rFonts w:ascii="Times New Roman" w:hAnsi="Times New Roman"/>
          <w:spacing w:val="4"/>
          <w:sz w:val="28"/>
          <w:szCs w:val="28"/>
        </w:rPr>
      </w:pPr>
      <w:r>
        <w:rPr>
          <w:rFonts w:ascii="Times New Roman" w:hAnsi="Times New Roman"/>
          <w:spacing w:val="4"/>
          <w:sz w:val="28"/>
          <w:szCs w:val="28"/>
        </w:rPr>
        <w:lastRenderedPageBreak/>
        <w:t>Công văn số 603-CV/ĐU ngày 03/05/2018 của Đảng ủy Sở Giáo dục và Đào tạo TP.Hồ Chí Minh về Báo cáo sơ kết 5 năm thực hiện Nghị quyết 25/NQ/TW của Ban Chấp hành Trung ương;</w:t>
      </w:r>
    </w:p>
    <w:p w:rsidR="00C93BA9" w:rsidRDefault="00C93BA9" w:rsidP="00C93BA9">
      <w:pPr>
        <w:pStyle w:val="ListParagraph"/>
        <w:numPr>
          <w:ilvl w:val="0"/>
          <w:numId w:val="1"/>
        </w:numPr>
        <w:tabs>
          <w:tab w:val="left" w:pos="993"/>
          <w:tab w:val="left" w:pos="1276"/>
        </w:tabs>
        <w:spacing w:after="120" w:line="240" w:lineRule="auto"/>
        <w:ind w:left="0" w:firstLine="1069"/>
        <w:jc w:val="both"/>
        <w:rPr>
          <w:rFonts w:ascii="Times New Roman" w:hAnsi="Times New Roman"/>
          <w:spacing w:val="4"/>
          <w:sz w:val="28"/>
          <w:szCs w:val="28"/>
        </w:rPr>
      </w:pPr>
      <w:r>
        <w:rPr>
          <w:rFonts w:ascii="Times New Roman" w:hAnsi="Times New Roman"/>
          <w:spacing w:val="4"/>
          <w:sz w:val="28"/>
          <w:szCs w:val="28"/>
        </w:rPr>
        <w:t>Công văn số 604-CV/ĐU ngày 03/05/2018 của Đảng ủy Sở Giáo dục và Đào tạo TP.Hồ Chí Minh về Báo cáo 10 năm thực hiện Chương trình hành động số 38-CTrHĐ/TU của Ban Chấp hành Đảng bộ Thành phố;</w:t>
      </w:r>
    </w:p>
    <w:p w:rsidR="00C93BA9" w:rsidRDefault="00C93BA9" w:rsidP="00C93BA9">
      <w:pPr>
        <w:pStyle w:val="ListParagraph"/>
        <w:numPr>
          <w:ilvl w:val="0"/>
          <w:numId w:val="1"/>
        </w:numPr>
        <w:tabs>
          <w:tab w:val="left" w:pos="993"/>
          <w:tab w:val="left" w:pos="1276"/>
        </w:tabs>
        <w:spacing w:after="120" w:line="240" w:lineRule="auto"/>
        <w:ind w:left="0" w:firstLine="1069"/>
        <w:jc w:val="both"/>
        <w:rPr>
          <w:rFonts w:ascii="Times New Roman" w:hAnsi="Times New Roman"/>
          <w:spacing w:val="4"/>
          <w:sz w:val="28"/>
          <w:szCs w:val="28"/>
        </w:rPr>
      </w:pPr>
      <w:r>
        <w:rPr>
          <w:rFonts w:ascii="Times New Roman" w:hAnsi="Times New Roman"/>
          <w:spacing w:val="4"/>
          <w:sz w:val="28"/>
          <w:szCs w:val="28"/>
        </w:rPr>
        <w:t>Công văn số 613-CV/ĐU ngày 16/05/2018 của Ban Tổ chức Đảng ủy Sở Giáo dục và Đào tạo TP.Hồ Chí Minh về Tổng kết thực hiện Chỉ thị số 36-CT/TW của Bộ Chính trị Khóa XI;</w:t>
      </w:r>
    </w:p>
    <w:p w:rsidR="00C93BA9" w:rsidRDefault="00C93BA9" w:rsidP="00C93BA9">
      <w:pPr>
        <w:pStyle w:val="ListParagraph"/>
        <w:numPr>
          <w:ilvl w:val="0"/>
          <w:numId w:val="1"/>
        </w:numPr>
        <w:tabs>
          <w:tab w:val="left" w:pos="993"/>
          <w:tab w:val="left" w:pos="1276"/>
        </w:tabs>
        <w:spacing w:after="120" w:line="240" w:lineRule="auto"/>
        <w:ind w:left="0" w:firstLine="1069"/>
        <w:jc w:val="both"/>
        <w:rPr>
          <w:rFonts w:ascii="Times New Roman" w:hAnsi="Times New Roman"/>
          <w:spacing w:val="4"/>
          <w:sz w:val="28"/>
          <w:szCs w:val="28"/>
        </w:rPr>
      </w:pPr>
      <w:r>
        <w:rPr>
          <w:rFonts w:ascii="Times New Roman" w:hAnsi="Times New Roman"/>
          <w:spacing w:val="4"/>
          <w:sz w:val="28"/>
          <w:szCs w:val="28"/>
        </w:rPr>
        <w:t>Kế hoạch số 187-KH/BTGTW ngày 02/05/2018 của Ban Tuyên giáo Trung ương về  Kế hoạch thực hiện đề án Sơ kết 5 năm thực hiện Nghị quyết số 29-NQ/TW, ngày 04/11/2013 của Ban Chấp hành Trung ương Đảng (Khóa XI) về “Đổi mới căn bản, toàn diện giáo dục và đào tạo, đáp ứng yêu cầu công nghiệp hóa, hiện đại hóa trong điều kiện kinh tế thị trường định hướng xã hội chủ nghĩa và hội nhập quốc tế”.</w:t>
      </w:r>
    </w:p>
    <w:p w:rsidR="00C93BA9" w:rsidRDefault="00C93BA9" w:rsidP="00C93BA9">
      <w:pPr>
        <w:pStyle w:val="ListParagraph"/>
        <w:numPr>
          <w:ilvl w:val="0"/>
          <w:numId w:val="1"/>
        </w:numPr>
        <w:tabs>
          <w:tab w:val="left" w:pos="993"/>
          <w:tab w:val="left" w:pos="1276"/>
        </w:tabs>
        <w:spacing w:after="120" w:line="240" w:lineRule="auto"/>
        <w:ind w:left="0" w:firstLine="1069"/>
        <w:jc w:val="both"/>
        <w:rPr>
          <w:rFonts w:ascii="Times New Roman" w:hAnsi="Times New Roman"/>
          <w:spacing w:val="4"/>
          <w:sz w:val="28"/>
          <w:szCs w:val="28"/>
        </w:rPr>
      </w:pPr>
      <w:r>
        <w:rPr>
          <w:rFonts w:ascii="Times New Roman" w:hAnsi="Times New Roman"/>
          <w:spacing w:val="4"/>
          <w:sz w:val="28"/>
          <w:szCs w:val="28"/>
        </w:rPr>
        <w:t>Kế hoạch số 08-KH/ĐU ngày 04/6/2018 của Đảng ủy trường Cao đẳng Lý Tự Trọng về Thực hiện công tác phòng chống tham nhũng, lãng phí.</w:t>
      </w:r>
    </w:p>
    <w:p w:rsidR="00C93BA9" w:rsidRDefault="00C93BA9" w:rsidP="00C93BA9">
      <w:pPr>
        <w:pStyle w:val="ListParagraph"/>
        <w:numPr>
          <w:ilvl w:val="0"/>
          <w:numId w:val="1"/>
        </w:numPr>
        <w:tabs>
          <w:tab w:val="left" w:pos="709"/>
          <w:tab w:val="left" w:pos="851"/>
          <w:tab w:val="left" w:pos="993"/>
          <w:tab w:val="left" w:pos="1276"/>
        </w:tabs>
        <w:spacing w:after="120" w:line="240" w:lineRule="auto"/>
        <w:ind w:left="0" w:firstLine="1069"/>
        <w:jc w:val="both"/>
        <w:rPr>
          <w:rFonts w:ascii="Times New Roman" w:eastAsia="Arial" w:hAnsi="Times New Roman"/>
          <w:sz w:val="28"/>
          <w:szCs w:val="28"/>
        </w:rPr>
      </w:pPr>
      <w:r>
        <w:rPr>
          <w:rFonts w:ascii="Times New Roman" w:hAnsi="Times New Roman"/>
          <w:spacing w:val="4"/>
          <w:sz w:val="28"/>
          <w:szCs w:val="28"/>
        </w:rPr>
        <w:t xml:space="preserve">Tổ chức sinh hoạt chuyên đề quý II/2018 về chủ đề </w:t>
      </w:r>
      <w:r>
        <w:rPr>
          <w:rFonts w:ascii="Times New Roman" w:eastAsia="Arial" w:hAnsi="Times New Roman"/>
          <w:sz w:val="28"/>
          <w:szCs w:val="28"/>
        </w:rPr>
        <w:t xml:space="preserve">“Xây dựng phong cách, tác phong công tác của người đứng đầu, của cán bộ, đảng viên trong học tập và làm </w:t>
      </w:r>
      <w:proofErr w:type="gramStart"/>
      <w:r>
        <w:rPr>
          <w:rFonts w:ascii="Times New Roman" w:eastAsia="Arial" w:hAnsi="Times New Roman"/>
          <w:sz w:val="28"/>
          <w:szCs w:val="28"/>
        </w:rPr>
        <w:t>theo</w:t>
      </w:r>
      <w:proofErr w:type="gramEnd"/>
      <w:r>
        <w:rPr>
          <w:rFonts w:ascii="Times New Roman" w:eastAsia="Arial" w:hAnsi="Times New Roman"/>
          <w:sz w:val="28"/>
          <w:szCs w:val="28"/>
        </w:rPr>
        <w:t xml:space="preserve"> tư tưởng, đạo đức, phong cách Hồ Chí Minh” bằng hình thức xem phim tư liệu “Bác Hồ sống mãi”.</w:t>
      </w:r>
    </w:p>
    <w:p w:rsidR="00C93BA9" w:rsidRDefault="00C93BA9" w:rsidP="00C93BA9">
      <w:pPr>
        <w:pStyle w:val="ListParagraph"/>
        <w:numPr>
          <w:ilvl w:val="0"/>
          <w:numId w:val="1"/>
        </w:numPr>
        <w:tabs>
          <w:tab w:val="left" w:pos="709"/>
          <w:tab w:val="left" w:pos="851"/>
          <w:tab w:val="left" w:pos="993"/>
          <w:tab w:val="left" w:pos="1276"/>
        </w:tabs>
        <w:spacing w:after="120" w:line="240" w:lineRule="auto"/>
        <w:ind w:left="0" w:firstLine="1069"/>
        <w:jc w:val="both"/>
        <w:rPr>
          <w:rFonts w:ascii="Times New Roman" w:eastAsia="Arial" w:hAnsi="Times New Roman"/>
          <w:sz w:val="28"/>
          <w:szCs w:val="28"/>
        </w:rPr>
      </w:pPr>
      <w:r>
        <w:rPr>
          <w:rFonts w:ascii="Times New Roman" w:hAnsi="Times New Roman"/>
          <w:spacing w:val="4"/>
          <w:sz w:val="28"/>
          <w:szCs w:val="28"/>
        </w:rPr>
        <w:t xml:space="preserve">Triển khai trong sinh hoạt chi bộ Đề cương tài liệu học tập chuyên đề năm 2018 </w:t>
      </w:r>
      <w:r>
        <w:rPr>
          <w:rFonts w:ascii="Times New Roman" w:eastAsia="Arial" w:hAnsi="Times New Roman"/>
          <w:sz w:val="28"/>
          <w:szCs w:val="28"/>
        </w:rPr>
        <w:t xml:space="preserve">“Xây dựng phong cách, tác phong công tác của người đứng đầu, của cán bộ, đảng viên trong học tập và làm </w:t>
      </w:r>
      <w:proofErr w:type="gramStart"/>
      <w:r>
        <w:rPr>
          <w:rFonts w:ascii="Times New Roman" w:eastAsia="Arial" w:hAnsi="Times New Roman"/>
          <w:sz w:val="28"/>
          <w:szCs w:val="28"/>
        </w:rPr>
        <w:t>theo</w:t>
      </w:r>
      <w:proofErr w:type="gramEnd"/>
      <w:r>
        <w:rPr>
          <w:rFonts w:ascii="Times New Roman" w:eastAsia="Arial" w:hAnsi="Times New Roman"/>
          <w:sz w:val="28"/>
          <w:szCs w:val="28"/>
        </w:rPr>
        <w:t xml:space="preserve"> tư tưởng, đạo đức, phong cách Hồ Chí Minh”.</w:t>
      </w:r>
    </w:p>
    <w:p w:rsidR="00C93BA9" w:rsidRDefault="00C93BA9" w:rsidP="00C93BA9">
      <w:pPr>
        <w:pStyle w:val="ListParagraph"/>
        <w:numPr>
          <w:ilvl w:val="0"/>
          <w:numId w:val="1"/>
        </w:numPr>
        <w:tabs>
          <w:tab w:val="left" w:pos="709"/>
          <w:tab w:val="left" w:pos="851"/>
          <w:tab w:val="left" w:pos="993"/>
          <w:tab w:val="left" w:pos="1276"/>
        </w:tabs>
        <w:spacing w:after="120" w:line="240" w:lineRule="auto"/>
        <w:ind w:left="0" w:firstLine="1069"/>
        <w:jc w:val="both"/>
        <w:rPr>
          <w:rFonts w:ascii="Times New Roman" w:eastAsia="Arial" w:hAnsi="Times New Roman"/>
          <w:sz w:val="28"/>
          <w:szCs w:val="28"/>
        </w:rPr>
      </w:pPr>
      <w:r>
        <w:rPr>
          <w:rFonts w:ascii="Times New Roman" w:eastAsia="Arial" w:hAnsi="Times New Roman"/>
          <w:sz w:val="28"/>
          <w:szCs w:val="28"/>
        </w:rPr>
        <w:t>Triển khai Nội dung liên quan đến dự thảo luật đơn vị hành chính – kinh tế đặc biệt Vân Đồn, Bắc Vân Phong, Phú Quốc trong sinh hoạt chi bộ và tuyên truyền trang website Cờ đỏ TP. Hồ Chí Minh với chủ đề “Xin đừng để lòng yêu nước bị lợi dụng”</w:t>
      </w:r>
    </w:p>
    <w:p w:rsidR="00C93BA9" w:rsidRDefault="00C93BA9" w:rsidP="00C93BA9">
      <w:pPr>
        <w:pStyle w:val="ListParagraph"/>
        <w:numPr>
          <w:ilvl w:val="0"/>
          <w:numId w:val="1"/>
        </w:numPr>
        <w:tabs>
          <w:tab w:val="left" w:pos="709"/>
          <w:tab w:val="left" w:pos="851"/>
          <w:tab w:val="left" w:pos="993"/>
          <w:tab w:val="left" w:pos="1276"/>
        </w:tabs>
        <w:spacing w:after="120" w:line="240" w:lineRule="auto"/>
        <w:ind w:left="0" w:firstLine="1069"/>
        <w:jc w:val="both"/>
        <w:rPr>
          <w:rFonts w:ascii="Times New Roman" w:eastAsia="Arial" w:hAnsi="Times New Roman"/>
          <w:sz w:val="28"/>
          <w:szCs w:val="28"/>
        </w:rPr>
      </w:pPr>
      <w:r>
        <w:rPr>
          <w:rFonts w:ascii="Times New Roman" w:eastAsia="Arial" w:hAnsi="Times New Roman"/>
          <w:sz w:val="28"/>
          <w:szCs w:val="28"/>
        </w:rPr>
        <w:t xml:space="preserve">Triển khai Một số nội dung về luật </w:t>
      </w:r>
      <w:proofErr w:type="gramStart"/>
      <w:r>
        <w:rPr>
          <w:rFonts w:ascii="Times New Roman" w:eastAsia="Arial" w:hAnsi="Times New Roman"/>
          <w:sz w:val="28"/>
          <w:szCs w:val="28"/>
        </w:rPr>
        <w:t>An</w:t>
      </w:r>
      <w:proofErr w:type="gramEnd"/>
      <w:r>
        <w:rPr>
          <w:rFonts w:ascii="Times New Roman" w:eastAsia="Arial" w:hAnsi="Times New Roman"/>
          <w:sz w:val="28"/>
          <w:szCs w:val="28"/>
        </w:rPr>
        <w:t xml:space="preserve"> ninh mạng (Tờ rơi An ninh mạng).</w:t>
      </w:r>
    </w:p>
    <w:p w:rsidR="00C93BA9" w:rsidRDefault="00C93BA9" w:rsidP="00C93BA9">
      <w:pPr>
        <w:pStyle w:val="ListParagraph"/>
        <w:numPr>
          <w:ilvl w:val="0"/>
          <w:numId w:val="1"/>
        </w:numPr>
        <w:tabs>
          <w:tab w:val="left" w:pos="709"/>
          <w:tab w:val="left" w:pos="851"/>
          <w:tab w:val="left" w:pos="993"/>
          <w:tab w:val="left" w:pos="1276"/>
        </w:tabs>
        <w:spacing w:after="120" w:line="240" w:lineRule="auto"/>
        <w:ind w:left="0" w:firstLine="1069"/>
        <w:jc w:val="both"/>
        <w:rPr>
          <w:rFonts w:ascii="Times New Roman" w:eastAsia="Arial" w:hAnsi="Times New Roman"/>
          <w:sz w:val="28"/>
          <w:szCs w:val="28"/>
        </w:rPr>
      </w:pPr>
      <w:r>
        <w:rPr>
          <w:rFonts w:ascii="Times New Roman" w:hAnsi="Times New Roman"/>
          <w:color w:val="000000"/>
          <w:sz w:val="28"/>
          <w:szCs w:val="28"/>
        </w:rPr>
        <w:t>Chỉ đạo phòng CTCT-HSSV xử lý 01 trường hợp HSSV tham gia bán hàng đa cấp, 03 trường hợp sinh viên Lớp 17C1-VSL2 kêu gọi lập nhóm trên Facebook và làm việc với cơ quan chức năng cho làm cam kết không tái phạm.</w:t>
      </w:r>
    </w:p>
    <w:p w:rsidR="00C93BA9" w:rsidRDefault="00C93BA9" w:rsidP="00C93BA9">
      <w:pPr>
        <w:pStyle w:val="ListParagraph"/>
        <w:numPr>
          <w:ilvl w:val="0"/>
          <w:numId w:val="1"/>
        </w:numPr>
        <w:tabs>
          <w:tab w:val="left" w:pos="709"/>
          <w:tab w:val="left" w:pos="851"/>
          <w:tab w:val="left" w:pos="993"/>
          <w:tab w:val="left" w:pos="1276"/>
        </w:tabs>
        <w:spacing w:after="120" w:line="240" w:lineRule="auto"/>
        <w:ind w:left="0" w:firstLine="1069"/>
        <w:jc w:val="both"/>
        <w:rPr>
          <w:rFonts w:ascii="Times New Roman" w:eastAsia="Arial" w:hAnsi="Times New Roman"/>
          <w:sz w:val="28"/>
          <w:szCs w:val="28"/>
        </w:rPr>
      </w:pPr>
      <w:r>
        <w:rPr>
          <w:rFonts w:ascii="Times New Roman" w:hAnsi="Times New Roman"/>
          <w:color w:val="000000"/>
          <w:sz w:val="28"/>
          <w:szCs w:val="28"/>
        </w:rPr>
        <w:t xml:space="preserve">Chỉ đạo Phòng CTCT-HSSV cùng BCH Đảng bộ, Ban Giám hiệu trực ngày </w:t>
      </w:r>
      <w:r>
        <w:rPr>
          <w:rFonts w:ascii="Times New Roman" w:hAnsi="Times New Roman"/>
          <w:sz w:val="28"/>
          <w:szCs w:val="28"/>
        </w:rPr>
        <w:t xml:space="preserve">10/6 và 17/6/2018 </w:t>
      </w:r>
      <w:r>
        <w:rPr>
          <w:rFonts w:ascii="Times New Roman" w:hAnsi="Times New Roman"/>
          <w:color w:val="000000"/>
          <w:sz w:val="28"/>
          <w:szCs w:val="28"/>
        </w:rPr>
        <w:t>ngăn chặn HSSV tham gia biểu tình (Không phát hiện trường hợp HSSV trường tham gia).</w:t>
      </w:r>
    </w:p>
    <w:p w:rsidR="00C93BA9" w:rsidRPr="008F37B4" w:rsidRDefault="00C93BA9" w:rsidP="00C93BA9">
      <w:pPr>
        <w:pStyle w:val="ListParagraph"/>
        <w:numPr>
          <w:ilvl w:val="0"/>
          <w:numId w:val="1"/>
        </w:numPr>
        <w:tabs>
          <w:tab w:val="left" w:pos="709"/>
          <w:tab w:val="left" w:pos="851"/>
          <w:tab w:val="left" w:pos="993"/>
          <w:tab w:val="left" w:pos="1276"/>
        </w:tabs>
        <w:spacing w:after="120" w:line="240" w:lineRule="auto"/>
        <w:ind w:left="0" w:firstLine="1069"/>
        <w:jc w:val="both"/>
        <w:rPr>
          <w:rFonts w:ascii="Times New Roman" w:eastAsia="Arial" w:hAnsi="Times New Roman"/>
          <w:sz w:val="28"/>
          <w:szCs w:val="28"/>
        </w:rPr>
      </w:pPr>
      <w:r>
        <w:rPr>
          <w:rFonts w:ascii="Times New Roman" w:hAnsi="Times New Roman"/>
          <w:sz w:val="28"/>
          <w:szCs w:val="28"/>
        </w:rPr>
        <w:t xml:space="preserve">Phân công Cấp ủy chi bộ SV cùng Phòng CTCT-HSSV và BCH Đoàn – Hội trường tham gia trực công tác an ninh phòng chống biểu tình, bạo động vào các ngày </w:t>
      </w:r>
      <w:r w:rsidR="001705AE" w:rsidRPr="008F37B4">
        <w:rPr>
          <w:rFonts w:ascii="Times New Roman" w:hAnsi="Times New Roman"/>
          <w:sz w:val="28"/>
          <w:szCs w:val="28"/>
        </w:rPr>
        <w:t>10,11,17</w:t>
      </w:r>
      <w:r w:rsidR="008F37B4" w:rsidRPr="008F37B4">
        <w:rPr>
          <w:rFonts w:ascii="Times New Roman" w:hAnsi="Times New Roman"/>
          <w:sz w:val="28"/>
          <w:szCs w:val="28"/>
        </w:rPr>
        <w:t>,</w:t>
      </w:r>
      <w:r w:rsidR="001705AE" w:rsidRPr="008F37B4">
        <w:rPr>
          <w:rFonts w:ascii="Times New Roman" w:hAnsi="Times New Roman"/>
          <w:sz w:val="28"/>
          <w:szCs w:val="28"/>
        </w:rPr>
        <w:t>18,24,26</w:t>
      </w:r>
      <w:r w:rsidRPr="008F37B4">
        <w:rPr>
          <w:rFonts w:ascii="Times New Roman" w:hAnsi="Times New Roman"/>
          <w:sz w:val="28"/>
          <w:szCs w:val="28"/>
        </w:rPr>
        <w:t>/6/2018.</w:t>
      </w:r>
    </w:p>
    <w:p w:rsidR="00C93BA9" w:rsidRDefault="00C93BA9" w:rsidP="00C93BA9">
      <w:pPr>
        <w:pStyle w:val="ListParagraph"/>
        <w:numPr>
          <w:ilvl w:val="0"/>
          <w:numId w:val="1"/>
        </w:numPr>
        <w:tabs>
          <w:tab w:val="left" w:pos="709"/>
          <w:tab w:val="left" w:pos="851"/>
          <w:tab w:val="left" w:pos="993"/>
          <w:tab w:val="left" w:pos="1276"/>
        </w:tabs>
        <w:spacing w:after="120" w:line="240" w:lineRule="auto"/>
        <w:ind w:left="0" w:firstLine="1069"/>
        <w:jc w:val="both"/>
        <w:rPr>
          <w:rFonts w:ascii="Times New Roman" w:eastAsia="Arial" w:hAnsi="Times New Roman"/>
          <w:sz w:val="28"/>
          <w:szCs w:val="28"/>
        </w:rPr>
      </w:pPr>
      <w:r>
        <w:rPr>
          <w:rFonts w:ascii="Times New Roman" w:hAnsi="Times New Roman"/>
          <w:sz w:val="28"/>
          <w:szCs w:val="28"/>
        </w:rPr>
        <w:t xml:space="preserve">Đồng chí Bùi Hiền Lương và </w:t>
      </w:r>
      <w:r w:rsidR="001705AE" w:rsidRPr="008F37B4">
        <w:rPr>
          <w:rFonts w:ascii="Times New Roman" w:hAnsi="Times New Roman"/>
          <w:sz w:val="28"/>
          <w:szCs w:val="28"/>
        </w:rPr>
        <w:t>Sinh viên</w:t>
      </w:r>
      <w:r w:rsidR="001705AE">
        <w:rPr>
          <w:rFonts w:ascii="Times New Roman" w:hAnsi="Times New Roman"/>
          <w:sz w:val="28"/>
          <w:szCs w:val="28"/>
        </w:rPr>
        <w:t xml:space="preserve"> </w:t>
      </w:r>
      <w:r>
        <w:rPr>
          <w:rFonts w:ascii="Times New Roman" w:hAnsi="Times New Roman"/>
          <w:sz w:val="28"/>
          <w:szCs w:val="28"/>
        </w:rPr>
        <w:t>Nguyễn Anh Vũ được tuyên dương cá nhân thực hiện tốt việc học tập và làm theo tư tưởng, đạo đức và phong cách Hồ Chí Minh trong Lễ sơ kết 2 năm thực hiện Chỉ thị 05-CT/TW của Ban Chấp hành Trung ương Đảng của Đảng ủy Sở GDĐT.</w:t>
      </w:r>
    </w:p>
    <w:p w:rsidR="00C93BA9" w:rsidRDefault="00C93BA9" w:rsidP="00C93BA9">
      <w:pPr>
        <w:pStyle w:val="ListParagraph"/>
        <w:numPr>
          <w:ilvl w:val="0"/>
          <w:numId w:val="1"/>
        </w:numPr>
        <w:tabs>
          <w:tab w:val="left" w:pos="709"/>
          <w:tab w:val="left" w:pos="851"/>
          <w:tab w:val="left" w:pos="993"/>
          <w:tab w:val="left" w:pos="1276"/>
        </w:tabs>
        <w:spacing w:after="120" w:line="240" w:lineRule="auto"/>
        <w:ind w:left="0" w:firstLine="1069"/>
        <w:jc w:val="both"/>
        <w:rPr>
          <w:rFonts w:ascii="Times New Roman" w:eastAsia="Arial" w:hAnsi="Times New Roman"/>
          <w:sz w:val="28"/>
          <w:szCs w:val="28"/>
        </w:rPr>
      </w:pPr>
      <w:r>
        <w:rPr>
          <w:rFonts w:ascii="Times New Roman" w:hAnsi="Times New Roman"/>
          <w:sz w:val="28"/>
          <w:szCs w:val="28"/>
        </w:rPr>
        <w:lastRenderedPageBreak/>
        <w:t>Chi bộ đã xây dựng kế hoạch thực hiện công tác tuyên truyền và phòng chống tham nhũng, lãng phí năm 2018</w:t>
      </w:r>
      <w:r w:rsidR="001705AE">
        <w:rPr>
          <w:rFonts w:ascii="Times New Roman" w:hAnsi="Times New Roman"/>
          <w:sz w:val="28"/>
          <w:szCs w:val="28"/>
        </w:rPr>
        <w:t xml:space="preserve">, </w:t>
      </w:r>
      <w:r w:rsidR="001705AE" w:rsidRPr="008F37B4">
        <w:rPr>
          <w:rFonts w:ascii="Times New Roman" w:hAnsi="Times New Roman"/>
          <w:sz w:val="28"/>
          <w:szCs w:val="28"/>
        </w:rPr>
        <w:t>Kế hoạch kiểm tra giám sát năm 2018</w:t>
      </w:r>
      <w:r>
        <w:rPr>
          <w:rFonts w:ascii="Times New Roman" w:hAnsi="Times New Roman"/>
          <w:sz w:val="28"/>
          <w:szCs w:val="28"/>
        </w:rPr>
        <w:t xml:space="preserve"> và báo cáo thực hiện công tác tuyên truyền và phòng chống tham nhũng, lãng phí 6 tháng đầu năm 2018</w:t>
      </w:r>
    </w:p>
    <w:p w:rsidR="00C93BA9" w:rsidRDefault="00C93BA9" w:rsidP="00C93BA9">
      <w:pPr>
        <w:spacing w:after="120" w:line="240" w:lineRule="auto"/>
        <w:ind w:firstLine="567"/>
        <w:jc w:val="both"/>
        <w:rPr>
          <w:rFonts w:ascii="Times New Roman" w:hAnsi="Times New Roman"/>
          <w:b/>
          <w:sz w:val="28"/>
          <w:szCs w:val="28"/>
        </w:rPr>
      </w:pPr>
      <w:r>
        <w:rPr>
          <w:rFonts w:ascii="Times New Roman" w:hAnsi="Times New Roman"/>
          <w:b/>
          <w:sz w:val="28"/>
          <w:szCs w:val="28"/>
        </w:rPr>
        <w:t>2. Công tác tổ chức xây dựng Đảng:</w:t>
      </w:r>
    </w:p>
    <w:p w:rsidR="00C93BA9" w:rsidRDefault="00C93BA9" w:rsidP="00C93BA9">
      <w:pPr>
        <w:spacing w:after="120" w:line="240" w:lineRule="auto"/>
        <w:ind w:left="360" w:firstLine="270"/>
        <w:jc w:val="both"/>
        <w:rPr>
          <w:rFonts w:ascii="Times New Roman" w:hAnsi="Times New Roman"/>
          <w:b/>
          <w:sz w:val="28"/>
          <w:szCs w:val="28"/>
        </w:rPr>
      </w:pPr>
      <w:r>
        <w:rPr>
          <w:rFonts w:ascii="Times New Roman" w:hAnsi="Times New Roman"/>
          <w:b/>
          <w:sz w:val="28"/>
          <w:szCs w:val="28"/>
        </w:rPr>
        <w:t>2.1. Tình hình đảng viên</w:t>
      </w:r>
    </w:p>
    <w:p w:rsidR="00C93BA9" w:rsidRDefault="00C93BA9" w:rsidP="00C93BA9">
      <w:pPr>
        <w:pStyle w:val="ListParagraph"/>
        <w:numPr>
          <w:ilvl w:val="0"/>
          <w:numId w:val="2"/>
        </w:numPr>
        <w:spacing w:after="120" w:line="240" w:lineRule="auto"/>
        <w:ind w:left="0" w:firstLine="567"/>
        <w:jc w:val="both"/>
        <w:rPr>
          <w:rFonts w:ascii="Times New Roman" w:hAnsi="Times New Roman"/>
          <w:sz w:val="28"/>
          <w:szCs w:val="28"/>
        </w:rPr>
      </w:pPr>
      <w:r>
        <w:rPr>
          <w:rFonts w:ascii="Times New Roman" w:hAnsi="Times New Roman"/>
          <w:sz w:val="28"/>
          <w:szCs w:val="28"/>
        </w:rPr>
        <w:t>Tổng số đảng viên của chi bộ: 23 (trong đó dự bị: 06 đồng chí, chính thức 17 đồng chí, sinh viên học sinh 11 đồng chí, nữ 5 đồng chí).</w:t>
      </w:r>
    </w:p>
    <w:p w:rsidR="00C93BA9" w:rsidRDefault="00C93BA9" w:rsidP="00C93BA9">
      <w:pPr>
        <w:pStyle w:val="ListParagraph"/>
        <w:numPr>
          <w:ilvl w:val="0"/>
          <w:numId w:val="2"/>
        </w:numPr>
        <w:spacing w:after="120" w:line="240" w:lineRule="auto"/>
        <w:ind w:left="0" w:firstLine="567"/>
        <w:jc w:val="both"/>
        <w:rPr>
          <w:rFonts w:ascii="Times New Roman" w:hAnsi="Times New Roman"/>
          <w:b/>
          <w:sz w:val="28"/>
          <w:szCs w:val="28"/>
        </w:rPr>
      </w:pPr>
      <w:r>
        <w:rPr>
          <w:rFonts w:ascii="Times New Roman" w:hAnsi="Times New Roman"/>
          <w:sz w:val="28"/>
          <w:szCs w:val="28"/>
        </w:rPr>
        <w:t xml:space="preserve">Số đảng viên chuyển đến: 00 đồng chí </w:t>
      </w:r>
    </w:p>
    <w:p w:rsidR="00C93BA9" w:rsidRDefault="00C93BA9" w:rsidP="00C93BA9">
      <w:pPr>
        <w:pStyle w:val="ListParagraph"/>
        <w:numPr>
          <w:ilvl w:val="0"/>
          <w:numId w:val="2"/>
        </w:numPr>
        <w:spacing w:after="120" w:line="240" w:lineRule="auto"/>
        <w:ind w:left="0" w:firstLine="567"/>
        <w:jc w:val="both"/>
        <w:rPr>
          <w:rFonts w:ascii="Times New Roman" w:hAnsi="Times New Roman"/>
          <w:b/>
          <w:sz w:val="28"/>
          <w:szCs w:val="28"/>
        </w:rPr>
      </w:pPr>
      <w:r>
        <w:rPr>
          <w:rFonts w:ascii="Times New Roman" w:hAnsi="Times New Roman"/>
          <w:sz w:val="28"/>
          <w:szCs w:val="28"/>
        </w:rPr>
        <w:t>Số đảng viên chuyển đi: 00 đồng chí.</w:t>
      </w:r>
    </w:p>
    <w:p w:rsidR="00C93BA9" w:rsidRDefault="00C93BA9" w:rsidP="00C93BA9">
      <w:pPr>
        <w:pStyle w:val="ListParagraph"/>
        <w:spacing w:after="120" w:line="240" w:lineRule="auto"/>
        <w:ind w:hanging="153"/>
        <w:jc w:val="both"/>
        <w:rPr>
          <w:rFonts w:ascii="Times New Roman" w:hAnsi="Times New Roman"/>
          <w:b/>
          <w:sz w:val="28"/>
          <w:szCs w:val="28"/>
        </w:rPr>
      </w:pPr>
      <w:r>
        <w:rPr>
          <w:rFonts w:ascii="Times New Roman" w:hAnsi="Times New Roman"/>
          <w:b/>
          <w:sz w:val="28"/>
          <w:szCs w:val="28"/>
        </w:rPr>
        <w:t>2.2. Công tác phát triển Đảng</w:t>
      </w:r>
    </w:p>
    <w:p w:rsidR="00C93BA9" w:rsidRDefault="00C93BA9" w:rsidP="00C93BA9">
      <w:pPr>
        <w:pStyle w:val="ListParagraph"/>
        <w:spacing w:after="120" w:line="240" w:lineRule="auto"/>
        <w:ind w:hanging="153"/>
        <w:jc w:val="both"/>
        <w:rPr>
          <w:rFonts w:ascii="Times New Roman" w:hAnsi="Times New Roman"/>
          <w:b/>
          <w:sz w:val="28"/>
          <w:szCs w:val="28"/>
        </w:rPr>
      </w:pPr>
      <w:proofErr w:type="gramStart"/>
      <w:r>
        <w:rPr>
          <w:rFonts w:ascii="Times New Roman" w:hAnsi="Times New Roman"/>
          <w:b/>
          <w:sz w:val="28"/>
          <w:szCs w:val="28"/>
        </w:rPr>
        <w:t>a./</w:t>
      </w:r>
      <w:proofErr w:type="gramEnd"/>
      <w:r>
        <w:rPr>
          <w:rFonts w:ascii="Times New Roman" w:hAnsi="Times New Roman"/>
          <w:b/>
          <w:sz w:val="28"/>
          <w:szCs w:val="28"/>
        </w:rPr>
        <w:t>Tình hình hồ sơ phát triển đảng viên</w:t>
      </w:r>
    </w:p>
    <w:p w:rsidR="00C93BA9" w:rsidRDefault="00C93BA9" w:rsidP="00C93BA9">
      <w:pPr>
        <w:pStyle w:val="ListParagraph"/>
        <w:numPr>
          <w:ilvl w:val="0"/>
          <w:numId w:val="3"/>
        </w:numPr>
        <w:spacing w:after="120" w:line="240" w:lineRule="auto"/>
        <w:ind w:left="0" w:firstLine="567"/>
        <w:jc w:val="both"/>
        <w:rPr>
          <w:rFonts w:ascii="Times New Roman" w:hAnsi="Times New Roman"/>
          <w:sz w:val="28"/>
          <w:szCs w:val="28"/>
        </w:rPr>
      </w:pPr>
      <w:r>
        <w:rPr>
          <w:rFonts w:ascii="Times New Roman" w:hAnsi="Times New Roman"/>
          <w:sz w:val="28"/>
          <w:szCs w:val="28"/>
        </w:rPr>
        <w:t xml:space="preserve">Số </w:t>
      </w:r>
      <w:r w:rsidR="008F37B4">
        <w:rPr>
          <w:rFonts w:ascii="Times New Roman" w:hAnsi="Times New Roman"/>
          <w:sz w:val="28"/>
          <w:szCs w:val="28"/>
        </w:rPr>
        <w:t>cảm tình</w:t>
      </w:r>
      <w:r w:rsidR="00B97770">
        <w:rPr>
          <w:rFonts w:ascii="Times New Roman" w:hAnsi="Times New Roman"/>
          <w:sz w:val="28"/>
          <w:szCs w:val="28"/>
        </w:rPr>
        <w:t xml:space="preserve"> </w:t>
      </w:r>
      <w:r>
        <w:rPr>
          <w:rFonts w:ascii="Times New Roman" w:hAnsi="Times New Roman"/>
          <w:sz w:val="28"/>
          <w:szCs w:val="28"/>
        </w:rPr>
        <w:t>đảng: 04 quần chúng là quần chúng Trần Thị Thu Hà – Nhân viên P.CTCT-HSSV,  quần chúng Nguyễn Trung Dũng – Nhân viên P.CTCT-HSSV, quần chúng Nguyễn Thị Nhung – Nhân viên P.CTCT-HSSV và sinh viên Nguyễn Anh Vũ – sinh viên lớp 15CĐ-ĐL1 (UVBCH Đoàn trường).</w:t>
      </w:r>
    </w:p>
    <w:p w:rsidR="00C93BA9" w:rsidRDefault="00C93BA9" w:rsidP="00C93BA9">
      <w:pPr>
        <w:pStyle w:val="ListParagraph"/>
        <w:numPr>
          <w:ilvl w:val="0"/>
          <w:numId w:val="3"/>
        </w:numPr>
        <w:spacing w:after="120" w:line="240" w:lineRule="auto"/>
        <w:ind w:left="0" w:firstLine="567"/>
        <w:jc w:val="both"/>
        <w:rPr>
          <w:rFonts w:ascii="Times New Roman" w:hAnsi="Times New Roman"/>
          <w:sz w:val="28"/>
          <w:szCs w:val="28"/>
        </w:rPr>
      </w:pPr>
      <w:r>
        <w:rPr>
          <w:rFonts w:ascii="Times New Roman" w:hAnsi="Times New Roman"/>
          <w:sz w:val="28"/>
          <w:szCs w:val="28"/>
        </w:rPr>
        <w:t xml:space="preserve">Số </w:t>
      </w:r>
      <w:r w:rsidR="008F37B4">
        <w:rPr>
          <w:rFonts w:ascii="Times New Roman" w:hAnsi="Times New Roman"/>
          <w:sz w:val="28"/>
          <w:szCs w:val="28"/>
        </w:rPr>
        <w:t xml:space="preserve">đối tượng </w:t>
      </w:r>
      <w:r>
        <w:rPr>
          <w:rFonts w:ascii="Times New Roman" w:hAnsi="Times New Roman"/>
          <w:sz w:val="28"/>
          <w:szCs w:val="28"/>
        </w:rPr>
        <w:t>đảng: 04 quần chúng là Nguyễn Cẩm Nhung – sinh viên lớp 15CĐ-CĐT2; Trần Văn Lưu – sinh viên lớp 15CĐ-ĐCN4; Phan Thanh Trung – sinh viên lớp 15CĐ-ĐĐT2 và Nguyễn Thị Ngọc Thu – sinh viên lớp 15CĐ-MTT1</w:t>
      </w:r>
      <w:r w:rsidR="008F37B4">
        <w:rPr>
          <w:rFonts w:ascii="Times New Roman" w:hAnsi="Times New Roman"/>
          <w:sz w:val="28"/>
          <w:szCs w:val="28"/>
        </w:rPr>
        <w:t>.</w:t>
      </w:r>
    </w:p>
    <w:p w:rsidR="008F37B4" w:rsidRDefault="008F37B4" w:rsidP="008F37B4">
      <w:pPr>
        <w:pStyle w:val="ListParagraph"/>
        <w:spacing w:after="120" w:line="240" w:lineRule="auto"/>
        <w:ind w:left="567"/>
        <w:jc w:val="both"/>
        <w:rPr>
          <w:rFonts w:ascii="Times New Roman" w:hAnsi="Times New Roman"/>
          <w:sz w:val="28"/>
          <w:szCs w:val="28"/>
        </w:rPr>
      </w:pPr>
    </w:p>
    <w:p w:rsidR="00C93BA9" w:rsidRDefault="00C93BA9" w:rsidP="00C93BA9">
      <w:pPr>
        <w:pStyle w:val="ListParagraph"/>
        <w:tabs>
          <w:tab w:val="left" w:pos="709"/>
        </w:tabs>
        <w:spacing w:after="120" w:line="240" w:lineRule="auto"/>
        <w:ind w:left="567"/>
        <w:jc w:val="both"/>
        <w:rPr>
          <w:rFonts w:ascii="Times New Roman" w:hAnsi="Times New Roman"/>
          <w:b/>
          <w:sz w:val="28"/>
          <w:szCs w:val="28"/>
        </w:rPr>
      </w:pPr>
      <w:proofErr w:type="gramStart"/>
      <w:r>
        <w:rPr>
          <w:rFonts w:ascii="Times New Roman" w:hAnsi="Times New Roman"/>
          <w:b/>
          <w:sz w:val="28"/>
          <w:szCs w:val="28"/>
        </w:rPr>
        <w:t>b./</w:t>
      </w:r>
      <w:proofErr w:type="gramEnd"/>
      <w:r>
        <w:rPr>
          <w:rFonts w:ascii="Times New Roman" w:hAnsi="Times New Roman"/>
          <w:b/>
          <w:sz w:val="28"/>
          <w:szCs w:val="28"/>
        </w:rPr>
        <w:t xml:space="preserve"> Tình hình công tác phát triển đảng và xây dựng đảng:</w:t>
      </w:r>
    </w:p>
    <w:p w:rsidR="00C93BA9" w:rsidRDefault="00C93BA9" w:rsidP="00C93BA9">
      <w:pPr>
        <w:numPr>
          <w:ilvl w:val="0"/>
          <w:numId w:val="4"/>
        </w:numPr>
        <w:tabs>
          <w:tab w:val="left" w:pos="709"/>
        </w:tabs>
        <w:spacing w:after="120" w:line="240" w:lineRule="auto"/>
        <w:ind w:left="0" w:firstLine="567"/>
        <w:jc w:val="both"/>
        <w:rPr>
          <w:rFonts w:ascii="Times New Roman" w:hAnsi="Times New Roman"/>
          <w:b/>
          <w:sz w:val="28"/>
          <w:szCs w:val="28"/>
        </w:rPr>
      </w:pPr>
      <w:r>
        <w:rPr>
          <w:rFonts w:ascii="Times New Roman" w:hAnsi="Times New Roman"/>
          <w:sz w:val="28"/>
          <w:szCs w:val="28"/>
        </w:rPr>
        <w:t>Báo cáo tình hình công tác phát triển đảng trong tháng 6/2018 và chi bộ thống nhất với báo cáo, đề nghị các đảng viên được phân công giúp đỡ các quần chúng đối tượng đảng và cảm tình đảng tiếp tục thực hiện tốt nhiệm vụ phát triển đảng được giao.</w:t>
      </w:r>
    </w:p>
    <w:p w:rsidR="00C93BA9" w:rsidRDefault="00C93BA9" w:rsidP="00C93BA9">
      <w:pPr>
        <w:numPr>
          <w:ilvl w:val="0"/>
          <w:numId w:val="4"/>
        </w:numPr>
        <w:tabs>
          <w:tab w:val="left" w:pos="709"/>
        </w:tabs>
        <w:spacing w:after="120" w:line="240" w:lineRule="auto"/>
        <w:ind w:left="0" w:firstLine="567"/>
        <w:jc w:val="both"/>
        <w:rPr>
          <w:rFonts w:ascii="Times New Roman" w:hAnsi="Times New Roman"/>
          <w:sz w:val="28"/>
          <w:szCs w:val="28"/>
        </w:rPr>
      </w:pPr>
      <w:r>
        <w:rPr>
          <w:rFonts w:ascii="Times New Roman" w:hAnsi="Times New Roman"/>
          <w:sz w:val="28"/>
          <w:szCs w:val="28"/>
        </w:rPr>
        <w:t xml:space="preserve">Thông qua chi bộ các nội dung xác minh của địa phương về lý lịch của quần chúng Văn Công Dư và quần chúng Lương Công </w:t>
      </w:r>
      <w:proofErr w:type="gramStart"/>
      <w:r>
        <w:rPr>
          <w:rFonts w:ascii="Times New Roman" w:hAnsi="Times New Roman"/>
          <w:sz w:val="28"/>
          <w:szCs w:val="28"/>
        </w:rPr>
        <w:t>Ri</w:t>
      </w:r>
      <w:proofErr w:type="gramEnd"/>
      <w:r>
        <w:rPr>
          <w:rFonts w:ascii="Times New Roman" w:hAnsi="Times New Roman"/>
          <w:sz w:val="28"/>
          <w:szCs w:val="28"/>
        </w:rPr>
        <w:t xml:space="preserve">. Chi bộ thống nhất đề nghị Đảng ủy trường công nhận cảm tình đảng và cử đi học lớp nhận thức về đảng đối với quần chúng Công Dư và quần chúng Công </w:t>
      </w:r>
      <w:proofErr w:type="gramStart"/>
      <w:r>
        <w:rPr>
          <w:rFonts w:ascii="Times New Roman" w:hAnsi="Times New Roman"/>
          <w:sz w:val="28"/>
          <w:szCs w:val="28"/>
        </w:rPr>
        <w:t>Ri</w:t>
      </w:r>
      <w:proofErr w:type="gramEnd"/>
      <w:r>
        <w:rPr>
          <w:rFonts w:ascii="Times New Roman" w:hAnsi="Times New Roman"/>
          <w:sz w:val="28"/>
          <w:szCs w:val="28"/>
        </w:rPr>
        <w:t>.</w:t>
      </w:r>
    </w:p>
    <w:p w:rsidR="00C93BA9" w:rsidRDefault="00C93BA9" w:rsidP="00C93BA9">
      <w:pPr>
        <w:numPr>
          <w:ilvl w:val="0"/>
          <w:numId w:val="4"/>
        </w:numPr>
        <w:tabs>
          <w:tab w:val="left" w:pos="709"/>
        </w:tabs>
        <w:spacing w:after="120" w:line="240" w:lineRule="auto"/>
        <w:ind w:left="0" w:firstLine="567"/>
        <w:jc w:val="both"/>
        <w:rPr>
          <w:rFonts w:ascii="Times New Roman" w:hAnsi="Times New Roman"/>
          <w:sz w:val="28"/>
          <w:szCs w:val="28"/>
        </w:rPr>
      </w:pPr>
      <w:r>
        <w:rPr>
          <w:rFonts w:ascii="Times New Roman" w:hAnsi="Times New Roman"/>
          <w:sz w:val="28"/>
          <w:szCs w:val="28"/>
        </w:rPr>
        <w:t>Thông qua hồ sơ kết nạp Đảng của quần chúng Nguyễn Trung Dũng, nhân viên của phòng CTCT-HSSV và quần chúng Nguyễn Anh Vũ – Chi Đoàn 15CĐ-NL1. Chi bộ thống nhất ban hành Nghị quyết đề nghị kết nạp đảng đối với quần chúng Nguyễn Trung Dũng và quần chúng Nguyễn Anh Vũ.</w:t>
      </w:r>
    </w:p>
    <w:p w:rsidR="00C93BA9" w:rsidRDefault="00C93BA9" w:rsidP="00C93BA9">
      <w:pPr>
        <w:pStyle w:val="ListParagraph"/>
        <w:numPr>
          <w:ilvl w:val="0"/>
          <w:numId w:val="5"/>
        </w:numPr>
        <w:tabs>
          <w:tab w:val="left" w:pos="709"/>
        </w:tabs>
        <w:spacing w:after="120" w:line="240" w:lineRule="auto"/>
        <w:ind w:left="0" w:firstLine="567"/>
        <w:jc w:val="both"/>
        <w:rPr>
          <w:rFonts w:ascii="Times New Roman" w:hAnsi="Times New Roman"/>
          <w:sz w:val="28"/>
          <w:szCs w:val="28"/>
        </w:rPr>
      </w:pPr>
      <w:r>
        <w:rPr>
          <w:rFonts w:ascii="Times New Roman" w:hAnsi="Times New Roman"/>
          <w:sz w:val="28"/>
          <w:szCs w:val="28"/>
        </w:rPr>
        <w:t xml:space="preserve">Chi bộ thống nhất ban hành Nghị quyết đề nghị kết nạp đảng </w:t>
      </w:r>
      <w:r w:rsidR="00B97770" w:rsidRPr="008F37B4">
        <w:rPr>
          <w:rFonts w:ascii="Times New Roman" w:hAnsi="Times New Roman"/>
          <w:sz w:val="28"/>
          <w:szCs w:val="28"/>
        </w:rPr>
        <w:t>viên</w:t>
      </w:r>
      <w:r w:rsidR="00B97770">
        <w:rPr>
          <w:rFonts w:ascii="Times New Roman" w:hAnsi="Times New Roman"/>
          <w:sz w:val="28"/>
          <w:szCs w:val="28"/>
        </w:rPr>
        <w:t xml:space="preserve"> </w:t>
      </w:r>
      <w:r>
        <w:rPr>
          <w:rFonts w:ascii="Times New Roman" w:hAnsi="Times New Roman"/>
          <w:sz w:val="28"/>
          <w:szCs w:val="28"/>
        </w:rPr>
        <w:t>mới đối với quần chúng Trần Thị Thu Hà (do Nghị quyết đề nghị kết nạp đảng đối với  quần chúng Trần Thị Thu Hà của chi bộ quá thời hạn)</w:t>
      </w:r>
    </w:p>
    <w:p w:rsidR="00C93BA9" w:rsidRDefault="00C93BA9" w:rsidP="00C93BA9">
      <w:pPr>
        <w:pStyle w:val="ListParagraph"/>
        <w:numPr>
          <w:ilvl w:val="0"/>
          <w:numId w:val="5"/>
        </w:numPr>
        <w:tabs>
          <w:tab w:val="left" w:pos="709"/>
        </w:tabs>
        <w:spacing w:after="120" w:line="240" w:lineRule="auto"/>
        <w:ind w:left="0" w:firstLine="567"/>
        <w:jc w:val="both"/>
        <w:rPr>
          <w:rFonts w:ascii="Times New Roman" w:hAnsi="Times New Roman"/>
          <w:sz w:val="28"/>
          <w:szCs w:val="28"/>
        </w:rPr>
      </w:pPr>
      <w:r>
        <w:rPr>
          <w:rFonts w:ascii="Times New Roman" w:hAnsi="Times New Roman"/>
          <w:sz w:val="28"/>
          <w:szCs w:val="28"/>
        </w:rPr>
        <w:t>Thông qua hồ sơ đề nghị công nhận đảng viên chính thức đối với đảng viên dự bị là đồng chí Nguyễn Công Trực (kết nạp ngày 19/5/2017) và đồng chí Đặng Thị Vân (kết nạp ngày 01/6/2017). Chi bộ thống nhất ban hành Nghị quyết đề nghị công nhận đảng viên chính thức đối với đồng chí Nguyễn Công Trực và đồng chí Đặng Thị Vân.</w:t>
      </w:r>
    </w:p>
    <w:p w:rsidR="00C93BA9" w:rsidRDefault="00C93BA9" w:rsidP="00C93BA9">
      <w:pPr>
        <w:pStyle w:val="ListParagraph"/>
        <w:numPr>
          <w:ilvl w:val="0"/>
          <w:numId w:val="5"/>
        </w:numPr>
        <w:spacing w:after="120" w:line="240" w:lineRule="auto"/>
        <w:ind w:left="0" w:firstLine="567"/>
        <w:jc w:val="both"/>
        <w:rPr>
          <w:rFonts w:ascii="Times New Roman" w:hAnsi="Times New Roman"/>
          <w:sz w:val="28"/>
          <w:szCs w:val="28"/>
        </w:rPr>
      </w:pPr>
      <w:r>
        <w:rPr>
          <w:rFonts w:ascii="Times New Roman" w:hAnsi="Times New Roman"/>
          <w:sz w:val="28"/>
          <w:szCs w:val="28"/>
        </w:rPr>
        <w:lastRenderedPageBreak/>
        <w:t>Chi bộ thống nhất giao đồng chí Kim Anh, đảng viên được phân công giúp đỡ quần chúng</w:t>
      </w:r>
      <w:r>
        <w:rPr>
          <w:rFonts w:ascii="Times New Roman" w:hAnsi="Times New Roman"/>
          <w:b/>
          <w:sz w:val="28"/>
          <w:szCs w:val="28"/>
        </w:rPr>
        <w:t xml:space="preserve"> </w:t>
      </w:r>
      <w:r>
        <w:rPr>
          <w:rFonts w:ascii="Times New Roman" w:hAnsi="Times New Roman"/>
          <w:sz w:val="28"/>
          <w:szCs w:val="28"/>
        </w:rPr>
        <w:t>Trần Văn Lưu – Đoàn viên chi đoàn 15CĐ-ĐĐT7 báo cáo cụ thể cho chi bộ về việc xác minh lý lịch của quần chúng Lưu.</w:t>
      </w:r>
    </w:p>
    <w:p w:rsidR="00C93BA9" w:rsidRDefault="00C93BA9" w:rsidP="00C93BA9">
      <w:pPr>
        <w:pStyle w:val="ListParagraph"/>
        <w:numPr>
          <w:ilvl w:val="0"/>
          <w:numId w:val="4"/>
        </w:numPr>
        <w:spacing w:after="120" w:line="240" w:lineRule="auto"/>
        <w:ind w:left="0" w:firstLine="567"/>
        <w:jc w:val="both"/>
        <w:rPr>
          <w:rFonts w:ascii="Times New Roman" w:hAnsi="Times New Roman"/>
          <w:b/>
          <w:sz w:val="28"/>
          <w:szCs w:val="28"/>
        </w:rPr>
      </w:pPr>
      <w:r>
        <w:rPr>
          <w:rFonts w:ascii="Times New Roman" w:hAnsi="Times New Roman"/>
          <w:sz w:val="28"/>
          <w:szCs w:val="28"/>
        </w:rPr>
        <w:t xml:space="preserve">Triển khai hồ sơ, thủ tục chuyển đảng chính thức cho đảng viên dự bị Phan Đức Long (kết nạp ngày 22/6/2017). </w:t>
      </w:r>
    </w:p>
    <w:p w:rsidR="00C93BA9" w:rsidRDefault="00C93BA9" w:rsidP="00C93BA9">
      <w:pPr>
        <w:spacing w:after="120" w:line="240" w:lineRule="auto"/>
        <w:ind w:firstLine="567"/>
        <w:jc w:val="both"/>
        <w:rPr>
          <w:rFonts w:ascii="Times New Roman" w:hAnsi="Times New Roman"/>
          <w:sz w:val="28"/>
          <w:szCs w:val="28"/>
        </w:rPr>
      </w:pPr>
      <w:r>
        <w:rPr>
          <w:rFonts w:ascii="Times New Roman" w:hAnsi="Times New Roman"/>
          <w:b/>
          <w:sz w:val="28"/>
          <w:szCs w:val="28"/>
        </w:rPr>
        <w:t>3. Công tác dân vận:</w:t>
      </w:r>
      <w:r>
        <w:rPr>
          <w:rFonts w:ascii="Times New Roman" w:hAnsi="Times New Roman"/>
          <w:sz w:val="28"/>
          <w:szCs w:val="28"/>
        </w:rPr>
        <w:t xml:space="preserve"> </w:t>
      </w:r>
    </w:p>
    <w:p w:rsidR="00C93BA9" w:rsidRDefault="00C93BA9" w:rsidP="00C93BA9">
      <w:pPr>
        <w:pStyle w:val="ListParagraph"/>
        <w:numPr>
          <w:ilvl w:val="0"/>
          <w:numId w:val="3"/>
        </w:numPr>
        <w:spacing w:after="120" w:line="240" w:lineRule="auto"/>
        <w:ind w:left="0" w:firstLine="567"/>
        <w:jc w:val="both"/>
        <w:rPr>
          <w:rFonts w:ascii="Times New Roman" w:hAnsi="Times New Roman"/>
          <w:sz w:val="28"/>
          <w:szCs w:val="28"/>
        </w:rPr>
      </w:pPr>
      <w:r>
        <w:rPr>
          <w:rFonts w:ascii="Times New Roman" w:hAnsi="Times New Roman"/>
          <w:sz w:val="28"/>
          <w:szCs w:val="28"/>
        </w:rPr>
        <w:t xml:space="preserve">Chi bộ nhắc nhở các đảng viên được phân công làm công tác nắm bắt dư luận Xã hội, công tác dân vận tiếp tục thực hiện tốt nhiệm vụ được phân công. </w:t>
      </w:r>
    </w:p>
    <w:p w:rsidR="00C93BA9" w:rsidRDefault="00C93BA9" w:rsidP="00C93BA9">
      <w:pPr>
        <w:pStyle w:val="ListParagraph"/>
        <w:numPr>
          <w:ilvl w:val="0"/>
          <w:numId w:val="3"/>
        </w:numPr>
        <w:spacing w:after="120" w:line="240" w:lineRule="auto"/>
        <w:ind w:left="0" w:firstLine="567"/>
        <w:jc w:val="both"/>
        <w:rPr>
          <w:rFonts w:ascii="Times New Roman" w:hAnsi="Times New Roman"/>
          <w:sz w:val="28"/>
          <w:szCs w:val="28"/>
        </w:rPr>
      </w:pPr>
      <w:r>
        <w:rPr>
          <w:rFonts w:ascii="Times New Roman" w:eastAsia="Arial" w:hAnsi="Times New Roman"/>
          <w:sz w:val="28"/>
          <w:szCs w:val="28"/>
        </w:rPr>
        <w:t xml:space="preserve">Liên quan đến dự thảo luật đơn vị hành chính – kinh tế đặc biệt Vân Đồn, Bắc Vân Phong, Phú Quốc, chi bộ đã đề nghị tất cả đảng viên vận động quần chúng nhân dân không tham gia biểu tình, chống đối Đảng và Nhà nước; đồng thời </w:t>
      </w:r>
      <w:r>
        <w:rPr>
          <w:rFonts w:ascii="Times New Roman" w:hAnsi="Times New Roman"/>
          <w:sz w:val="28"/>
          <w:szCs w:val="28"/>
        </w:rPr>
        <w:t xml:space="preserve">báo cáo kịp thời các thông tin liên quan đến CB-GV-NV và HSSV trường đến cấp ủy chi bộ nếu phát hiện có dấu hiệu vi phạm. </w:t>
      </w:r>
    </w:p>
    <w:p w:rsidR="00C93BA9" w:rsidRDefault="00C93BA9" w:rsidP="00C93BA9">
      <w:pPr>
        <w:tabs>
          <w:tab w:val="left" w:pos="709"/>
        </w:tabs>
        <w:spacing w:after="120" w:line="240" w:lineRule="auto"/>
        <w:ind w:firstLine="567"/>
        <w:jc w:val="both"/>
        <w:rPr>
          <w:rFonts w:ascii="Times New Roman" w:hAnsi="Times New Roman"/>
          <w:b/>
          <w:sz w:val="28"/>
          <w:szCs w:val="28"/>
        </w:rPr>
      </w:pPr>
      <w:r>
        <w:rPr>
          <w:rFonts w:ascii="Times New Roman" w:hAnsi="Times New Roman"/>
          <w:b/>
          <w:sz w:val="28"/>
          <w:szCs w:val="28"/>
        </w:rPr>
        <w:t xml:space="preserve">4. Công tác Kiểm tra, giám sát: </w:t>
      </w:r>
      <w:r>
        <w:rPr>
          <w:rFonts w:ascii="Times New Roman" w:hAnsi="Times New Roman"/>
          <w:color w:val="000000"/>
          <w:sz w:val="28"/>
          <w:szCs w:val="28"/>
        </w:rPr>
        <w:t>Triển khai Kế hoạch về Kiểm tra, giám sát quý 1</w:t>
      </w:r>
      <w:proofErr w:type="gramStart"/>
      <w:r>
        <w:rPr>
          <w:rFonts w:ascii="Times New Roman" w:hAnsi="Times New Roman"/>
          <w:color w:val="000000"/>
          <w:sz w:val="28"/>
          <w:szCs w:val="28"/>
        </w:rPr>
        <w:t>,2</w:t>
      </w:r>
      <w:proofErr w:type="gramEnd"/>
      <w:r>
        <w:rPr>
          <w:rFonts w:ascii="Times New Roman" w:hAnsi="Times New Roman"/>
          <w:color w:val="000000"/>
          <w:sz w:val="28"/>
          <w:szCs w:val="28"/>
        </w:rPr>
        <w:t xml:space="preserve"> năm 2018 của Ủy ban Kiểm tra Đảng ủy.</w:t>
      </w:r>
    </w:p>
    <w:p w:rsidR="00C93BA9" w:rsidRDefault="00C93BA9" w:rsidP="00C93BA9">
      <w:pPr>
        <w:pStyle w:val="ListParagraph"/>
        <w:spacing w:after="120" w:line="240" w:lineRule="auto"/>
        <w:ind w:left="567"/>
        <w:jc w:val="both"/>
        <w:rPr>
          <w:rFonts w:ascii="Times New Roman" w:hAnsi="Times New Roman"/>
          <w:b/>
          <w:sz w:val="28"/>
          <w:szCs w:val="28"/>
        </w:rPr>
      </w:pPr>
      <w:r>
        <w:rPr>
          <w:rFonts w:ascii="Times New Roman" w:hAnsi="Times New Roman"/>
          <w:b/>
          <w:sz w:val="28"/>
          <w:szCs w:val="28"/>
        </w:rPr>
        <w:t xml:space="preserve">5. Lãnh đạo tổ chức các đoàn thể: </w:t>
      </w:r>
    </w:p>
    <w:p w:rsidR="00C93BA9" w:rsidRPr="00DE00E5" w:rsidRDefault="00C93BA9" w:rsidP="00C93BA9">
      <w:pPr>
        <w:spacing w:after="120" w:line="240" w:lineRule="auto"/>
        <w:ind w:firstLine="567"/>
        <w:jc w:val="both"/>
        <w:rPr>
          <w:rFonts w:ascii="Times New Roman" w:hAnsi="Times New Roman"/>
          <w:b/>
          <w:sz w:val="28"/>
          <w:szCs w:val="28"/>
        </w:rPr>
      </w:pPr>
      <w:r>
        <w:rPr>
          <w:rFonts w:ascii="Times New Roman" w:hAnsi="Times New Roman"/>
          <w:b/>
          <w:sz w:val="28"/>
          <w:szCs w:val="28"/>
        </w:rPr>
        <w:t xml:space="preserve">5.1. Đoàn thanh niên trường: </w:t>
      </w:r>
      <w:r>
        <w:rPr>
          <w:rFonts w:ascii="Times New Roman" w:hAnsi="Times New Roman"/>
          <w:sz w:val="28"/>
          <w:szCs w:val="28"/>
        </w:rPr>
        <w:t xml:space="preserve">Thực hiện </w:t>
      </w:r>
      <w:proofErr w:type="gramStart"/>
      <w:r>
        <w:rPr>
          <w:rFonts w:ascii="Times New Roman" w:hAnsi="Times New Roman"/>
          <w:sz w:val="28"/>
          <w:szCs w:val="28"/>
        </w:rPr>
        <w:t>theo</w:t>
      </w:r>
      <w:proofErr w:type="gramEnd"/>
      <w:r>
        <w:rPr>
          <w:rFonts w:ascii="Times New Roman" w:hAnsi="Times New Roman"/>
          <w:sz w:val="28"/>
          <w:szCs w:val="28"/>
        </w:rPr>
        <w:t xml:space="preserve"> báo cáo số </w:t>
      </w:r>
      <w:r w:rsidR="00DE00E5" w:rsidRPr="00DE00E5">
        <w:rPr>
          <w:rFonts w:ascii="Times New Roman" w:hAnsi="Times New Roman"/>
          <w:sz w:val="28"/>
          <w:szCs w:val="28"/>
        </w:rPr>
        <w:t>08-BC/ĐTN-LTT ngày 27/6/2018 của Ban chấp hành Đoàn trường về báo cáo công tác tháng 6/2018.</w:t>
      </w:r>
    </w:p>
    <w:p w:rsidR="00C93BA9" w:rsidRDefault="00C93BA9" w:rsidP="00C93BA9">
      <w:pPr>
        <w:spacing w:after="120" w:line="240" w:lineRule="auto"/>
        <w:ind w:firstLine="567"/>
        <w:jc w:val="both"/>
        <w:rPr>
          <w:rFonts w:ascii="Times New Roman" w:hAnsi="Times New Roman"/>
          <w:b/>
          <w:sz w:val="28"/>
          <w:szCs w:val="28"/>
        </w:rPr>
      </w:pPr>
      <w:r>
        <w:rPr>
          <w:rFonts w:ascii="Times New Roman" w:hAnsi="Times New Roman"/>
          <w:b/>
          <w:color w:val="FF0000"/>
          <w:sz w:val="28"/>
          <w:szCs w:val="28"/>
        </w:rPr>
        <w:tab/>
      </w:r>
      <w:r>
        <w:rPr>
          <w:rFonts w:ascii="Times New Roman" w:hAnsi="Times New Roman"/>
          <w:b/>
          <w:sz w:val="28"/>
          <w:szCs w:val="28"/>
        </w:rPr>
        <w:t xml:space="preserve">5.2. Hội Sinh viên trường: </w:t>
      </w:r>
      <w:r>
        <w:rPr>
          <w:rFonts w:ascii="Times New Roman" w:hAnsi="Times New Roman"/>
          <w:sz w:val="28"/>
          <w:szCs w:val="28"/>
        </w:rPr>
        <w:t xml:space="preserve">Thực hiện </w:t>
      </w:r>
      <w:proofErr w:type="gramStart"/>
      <w:r>
        <w:rPr>
          <w:rFonts w:ascii="Times New Roman" w:hAnsi="Times New Roman"/>
          <w:sz w:val="28"/>
          <w:szCs w:val="28"/>
        </w:rPr>
        <w:t>theo</w:t>
      </w:r>
      <w:proofErr w:type="gramEnd"/>
      <w:r>
        <w:rPr>
          <w:rFonts w:ascii="Times New Roman" w:hAnsi="Times New Roman"/>
          <w:sz w:val="28"/>
          <w:szCs w:val="28"/>
        </w:rPr>
        <w:t xml:space="preserve"> báo cáo công tác tháng 6/2018 của Hội sinh viên Trường.</w:t>
      </w:r>
    </w:p>
    <w:p w:rsidR="00C93BA9" w:rsidRDefault="00C93BA9" w:rsidP="00C93BA9">
      <w:pPr>
        <w:tabs>
          <w:tab w:val="left" w:pos="284"/>
          <w:tab w:val="left" w:pos="567"/>
          <w:tab w:val="left" w:pos="709"/>
        </w:tabs>
        <w:spacing w:after="120" w:line="240" w:lineRule="auto"/>
        <w:ind w:firstLine="567"/>
        <w:jc w:val="both"/>
        <w:rPr>
          <w:rFonts w:ascii="Times New Roman" w:hAnsi="Times New Roman"/>
          <w:b/>
          <w:sz w:val="28"/>
          <w:szCs w:val="28"/>
        </w:rPr>
      </w:pPr>
      <w:r>
        <w:rPr>
          <w:rFonts w:ascii="Times New Roman" w:hAnsi="Times New Roman"/>
          <w:b/>
          <w:sz w:val="28"/>
          <w:szCs w:val="28"/>
        </w:rPr>
        <w:t>6. Lãnh đạo công tác học sinh sinh viên:</w:t>
      </w:r>
    </w:p>
    <w:p w:rsidR="00C93BA9" w:rsidRDefault="00C93BA9" w:rsidP="00C93BA9">
      <w:pPr>
        <w:tabs>
          <w:tab w:val="left" w:pos="567"/>
          <w:tab w:val="left" w:pos="709"/>
        </w:tabs>
        <w:spacing w:after="120" w:line="240" w:lineRule="auto"/>
        <w:ind w:firstLine="720"/>
        <w:jc w:val="both"/>
        <w:rPr>
          <w:rFonts w:ascii="Times New Roman" w:hAnsi="Times New Roman"/>
          <w:b/>
          <w:sz w:val="28"/>
          <w:szCs w:val="28"/>
        </w:rPr>
      </w:pPr>
      <w:r>
        <w:rPr>
          <w:rFonts w:ascii="Times New Roman" w:hAnsi="Times New Roman"/>
          <w:b/>
          <w:sz w:val="28"/>
          <w:szCs w:val="28"/>
        </w:rPr>
        <w:t>6.1. Tình hình HSSV:</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Tình hình </w:t>
      </w:r>
      <w:proofErr w:type="gramStart"/>
      <w:r>
        <w:rPr>
          <w:rFonts w:ascii="Times New Roman" w:hAnsi="Times New Roman"/>
          <w:color w:val="000000" w:themeColor="text1"/>
          <w:sz w:val="28"/>
          <w:szCs w:val="28"/>
        </w:rPr>
        <w:t>an</w:t>
      </w:r>
      <w:proofErr w:type="gramEnd"/>
      <w:r>
        <w:rPr>
          <w:rFonts w:ascii="Times New Roman" w:hAnsi="Times New Roman"/>
          <w:color w:val="000000" w:themeColor="text1"/>
          <w:sz w:val="28"/>
          <w:szCs w:val="28"/>
        </w:rPr>
        <w:t xml:space="preserve"> ninh chính trị, trật tự trường học ổn định, không xảy ra tình trạng mất trật tự, tụ tập đông người trái pháp luật. Theo dõi tình hình ANTT trong toàn trường, nắm bắt tình hình Hội thánh Đức Chúa Trời, bán hàng đa cấp, đặc biệt nắm bắt tình hình biểu tình chống Luật Đặc Khu Kinh Tế và An Ninh Mạng liên quan đến HSSV;</w:t>
      </w:r>
    </w:p>
    <w:p w:rsidR="00C93BA9" w:rsidRDefault="00C93BA9" w:rsidP="00C93BA9">
      <w:pPr>
        <w:spacing w:after="120" w:line="240" w:lineRule="auto"/>
        <w:ind w:firstLine="567"/>
        <w:jc w:val="both"/>
        <w:rPr>
          <w:rFonts w:ascii="Times New Roman" w:hAnsi="Times New Roman"/>
          <w:color w:val="000000"/>
          <w:sz w:val="28"/>
          <w:szCs w:val="28"/>
        </w:rPr>
      </w:pPr>
      <w:r>
        <w:rPr>
          <w:rFonts w:ascii="Times New Roman" w:hAnsi="Times New Roman"/>
          <w:color w:val="000000" w:themeColor="text1"/>
          <w:sz w:val="28"/>
          <w:szCs w:val="28"/>
        </w:rPr>
        <w:t xml:space="preserve">- Tình hình HSSV Nội trú: Tổng số HSSV ở nội trú trong tháng 6/2018:400 HSSV; trong tháng 6/2018 Số HSSV xin không tiếp tục ở KTX trong là 13 HSSV. Trong đó: Nghỉ học luôn 04 HSSV, Làm đơn và phụ huynh có báo xin dọn ra ngoài ở trọ 09 HSSV; HSSV đăng ký vào ở mới trong tháng là 01 HSSV. Trong tháng 6 xử lý trên 20 trường hợp </w:t>
      </w:r>
      <w:proofErr w:type="gramStart"/>
      <w:r>
        <w:rPr>
          <w:rFonts w:ascii="Times New Roman" w:hAnsi="Times New Roman"/>
          <w:color w:val="000000" w:themeColor="text1"/>
          <w:sz w:val="28"/>
          <w:szCs w:val="28"/>
        </w:rPr>
        <w:t>vi</w:t>
      </w:r>
      <w:proofErr w:type="gramEnd"/>
      <w:r>
        <w:rPr>
          <w:rFonts w:ascii="Times New Roman" w:hAnsi="Times New Roman"/>
          <w:color w:val="000000" w:themeColor="text1"/>
          <w:sz w:val="28"/>
          <w:szCs w:val="28"/>
        </w:rPr>
        <w:t xml:space="preserve"> phạm nội quy KTX. </w:t>
      </w:r>
      <w:proofErr w:type="gramStart"/>
      <w:r>
        <w:rPr>
          <w:rFonts w:ascii="Times New Roman" w:hAnsi="Times New Roman"/>
          <w:color w:val="000000" w:themeColor="text1"/>
          <w:sz w:val="28"/>
          <w:szCs w:val="28"/>
        </w:rPr>
        <w:t>Xử lý 01 trường hợp không còn học nhưng còn ở trong KTX, tham gia bán hàng Đa cấp.</w:t>
      </w:r>
      <w:proofErr w:type="gramEnd"/>
      <w:r>
        <w:rPr>
          <w:rFonts w:ascii="Times New Roman" w:hAnsi="Times New Roman"/>
          <w:color w:val="000000" w:themeColor="text1"/>
          <w:sz w:val="28"/>
          <w:szCs w:val="28"/>
        </w:rPr>
        <w:t xml:space="preserve"> </w:t>
      </w:r>
      <w:proofErr w:type="gramStart"/>
      <w:r>
        <w:rPr>
          <w:rFonts w:ascii="Times New Roman" w:hAnsi="Times New Roman"/>
          <w:color w:val="000000" w:themeColor="text1"/>
          <w:sz w:val="28"/>
          <w:szCs w:val="28"/>
        </w:rPr>
        <w:t>01 trường hợp sinh viên nội trú bị bệnh sốt xuất huyết đã đi Bệnh viện Tân Bình điều trị ổn định.</w:t>
      </w:r>
      <w:proofErr w:type="gramEnd"/>
      <w:r>
        <w:rPr>
          <w:rFonts w:ascii="Times New Roman" w:hAnsi="Times New Roman"/>
          <w:color w:val="000000" w:themeColor="text1"/>
          <w:sz w:val="28"/>
          <w:szCs w:val="28"/>
        </w:rPr>
        <w:t xml:space="preserve"> Tổ QLKTX đã báo Trung tâm Y tế trường để </w:t>
      </w:r>
      <w:proofErr w:type="gramStart"/>
      <w:r>
        <w:rPr>
          <w:rFonts w:ascii="Times New Roman" w:hAnsi="Times New Roman"/>
          <w:color w:val="000000" w:themeColor="text1"/>
          <w:sz w:val="28"/>
          <w:szCs w:val="28"/>
        </w:rPr>
        <w:t>theo</w:t>
      </w:r>
      <w:proofErr w:type="gramEnd"/>
      <w:r>
        <w:rPr>
          <w:rFonts w:ascii="Times New Roman" w:hAnsi="Times New Roman"/>
          <w:color w:val="000000" w:themeColor="text1"/>
          <w:sz w:val="28"/>
          <w:szCs w:val="28"/>
        </w:rPr>
        <w:t xml:space="preserve"> dõi</w:t>
      </w:r>
      <w:r w:rsidR="00B97770">
        <w:rPr>
          <w:rFonts w:ascii="Times New Roman" w:hAnsi="Times New Roman"/>
          <w:color w:val="000000" w:themeColor="text1"/>
          <w:sz w:val="28"/>
          <w:szCs w:val="28"/>
        </w:rPr>
        <w:t>.</w:t>
      </w:r>
    </w:p>
    <w:p w:rsidR="00C93BA9" w:rsidRDefault="00C93BA9" w:rsidP="00C93BA9">
      <w:pPr>
        <w:tabs>
          <w:tab w:val="left" w:pos="567"/>
          <w:tab w:val="left" w:pos="709"/>
        </w:tabs>
        <w:spacing w:after="120" w:line="240" w:lineRule="auto"/>
        <w:ind w:firstLine="720"/>
        <w:jc w:val="both"/>
        <w:rPr>
          <w:rFonts w:ascii="Times New Roman" w:hAnsi="Times New Roman"/>
          <w:b/>
          <w:sz w:val="28"/>
          <w:szCs w:val="28"/>
        </w:rPr>
      </w:pPr>
      <w:r>
        <w:rPr>
          <w:rFonts w:ascii="Times New Roman" w:hAnsi="Times New Roman"/>
          <w:b/>
          <w:sz w:val="28"/>
          <w:szCs w:val="28"/>
        </w:rPr>
        <w:t>6.2. Công tác học sinh sinh viên:</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sz w:val="28"/>
          <w:szCs w:val="28"/>
        </w:rPr>
        <w:t xml:space="preserve">- </w:t>
      </w:r>
      <w:r>
        <w:rPr>
          <w:rFonts w:ascii="Times New Roman" w:hAnsi="Times New Roman"/>
          <w:color w:val="000000" w:themeColor="text1"/>
          <w:sz w:val="28"/>
          <w:szCs w:val="28"/>
        </w:rPr>
        <w:t xml:space="preserve">Giải quyết các thủ tục hành chính và các chế độ chính sách cho HSSV. </w:t>
      </w:r>
      <w:proofErr w:type="gramStart"/>
      <w:r>
        <w:rPr>
          <w:rFonts w:ascii="Times New Roman" w:hAnsi="Times New Roman"/>
          <w:color w:val="000000" w:themeColor="text1"/>
          <w:sz w:val="28"/>
          <w:szCs w:val="28"/>
        </w:rPr>
        <w:t>Ổn định tình hình HSSV và thông báo cho HSSV đóng học phí HK2/2017-2018.</w:t>
      </w:r>
      <w:proofErr w:type="gramEnd"/>
      <w:r>
        <w:rPr>
          <w:rFonts w:ascii="Times New Roman" w:hAnsi="Times New Roman"/>
          <w:color w:val="000000" w:themeColor="text1"/>
          <w:sz w:val="28"/>
          <w:szCs w:val="28"/>
        </w:rPr>
        <w:t xml:space="preserve"> Hướng dẫn HSSV điền thông tin trên dữ liệu phần mềm PMT-EMS toàn trường, kiểm tra và duyệt thông tin cập nhật của HSSV;</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Tổng hợp góp ý dự thảo và hoàn thiện Nội quy đối với HSSV; Quy định đánh giá kết quả rèn luyện HSSV, trình Hiệu trưởng ký ban hành Quyết định. Chuẩn bị biên soạn sổ tay Giáo dục định hướng năm 2018; Tổ chức đánh giá Kết quả rèn luyện HK1/2017-2018 khóa 2017CĐLT; Phối hợp với các đơn vị kiểm tra giám sát tình hình học tập rèn luyện, học lại, hoạt động ngoại khóa, thi HK2/2017-2018, học Giáo dục quốc phòng và thực tập tốt nghiệp của HSSV toàn trường. Chuẩn bị biểu mẫu và thực hiện đánh giá kết quả rèn luyện HK2/2017-2018 cho HSSV toàn trường;</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Báo cáo thống kê việc làm của HSSV khóa 2014CĐ, 2015CĐLT và khóa 2015 TCCN sau một năm tốt nghiệp</w:t>
      </w:r>
      <w:proofErr w:type="gramStart"/>
      <w:r>
        <w:rPr>
          <w:rFonts w:ascii="Times New Roman" w:hAnsi="Times New Roman"/>
          <w:color w:val="000000" w:themeColor="text1"/>
          <w:sz w:val="28"/>
          <w:szCs w:val="28"/>
        </w:rPr>
        <w:t>;Báo</w:t>
      </w:r>
      <w:proofErr w:type="gramEnd"/>
      <w:r>
        <w:rPr>
          <w:rFonts w:ascii="Times New Roman" w:hAnsi="Times New Roman"/>
          <w:color w:val="000000" w:themeColor="text1"/>
          <w:sz w:val="28"/>
          <w:szCs w:val="28"/>
        </w:rPr>
        <w:t xml:space="preserve"> cáo kết quả khảo sát Doanh nghiệp năm 2018 tại Trường Cao đẳng Lý Tự Trọng Thành phố Hồ Chí Minh; Báo cáo đánh giá tình hình thực hiện chính sách nội trú theo Quyết định 53/2015/ QĐ-TTg; Phối hợp với các đơn vị thực hiện báo cáo 5 năm thực hiện Nghị quyết 29-NQ/TW;</w:t>
      </w:r>
    </w:p>
    <w:p w:rsidR="00C93BA9" w:rsidRDefault="00C93BA9" w:rsidP="00C93BA9">
      <w:pPr>
        <w:tabs>
          <w:tab w:val="right" w:pos="9922"/>
        </w:tabs>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Lập Kế hoạch triển khai thực hiện Đề </w:t>
      </w:r>
      <w:proofErr w:type="gramStart"/>
      <w:r>
        <w:rPr>
          <w:rFonts w:ascii="Times New Roman" w:hAnsi="Times New Roman"/>
          <w:color w:val="000000" w:themeColor="text1"/>
          <w:sz w:val="28"/>
          <w:szCs w:val="28"/>
        </w:rPr>
        <w:t>án</w:t>
      </w:r>
      <w:proofErr w:type="gramEnd"/>
      <w:r>
        <w:rPr>
          <w:rFonts w:ascii="Times New Roman" w:hAnsi="Times New Roman"/>
          <w:color w:val="000000" w:themeColor="text1"/>
          <w:sz w:val="28"/>
          <w:szCs w:val="28"/>
        </w:rPr>
        <w:t xml:space="preserve"> “Tăng cường năng lực phòng, chống ma túy trong trường học đến năm 2020” tại Trường Cao đẳng Lý Tự Trọng Thành phố Hồ Chí Minh;</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Triển khai kế hoạch giáo dục an toàn giao thông đường bộ, đường sắt, đường thủy nội địa năm 2018 đến HSSV toàn trường; </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Thống kê số liệu HSSV được miễn, giảm học phí năm học 2017-2018 để Ban Giám hiệu báo cáo Tổng cục dạy nghề; Công bố danh sách và phối hợp với phòng KH-TC cấp phát học bổng khuyến khích học tập HK1/2017-2018 cho HSSV; Nhắc Giáo viên bộ môn, CVHT &amp; GVCN thực hiện Thông báo số 474/TB-LTT-ĐT của Hiệu trưởng ký ngày 15 tháng 5 năm 2018;</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Chuẩn bị các loại biểu mẫu phục vụ cho HSSV năm học 2018-2019, phối hợp với phòng TS-ĐT và nhân viên phần mềm PMT-EMS đưa lên cổng thông tin HSSV&amp;PHHS; Tham gia công tác tuyển sinh năm học 2018-2019. Tiếp nhận, bán đồng phục và hướng dẫn HSSV mới cập nhật thông tin; Phối hợp với các đơn vị liên quan, xây dựng kế hoạch Tuần sinh hoạt “Giáo dục định hướng năm 2018” cho HSSV;</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Phối hợp với ĐTN-HSV xây dựng và tổ chức các hoạt động hè cho HSSV.  Phối hợp với Đoàn thanh niên tổ chức cho HSSV tham gia hoạt động “Về Nguồn Căn Cứ Núi Dinh, Bà Rịa – Vũng Tàu” năm 2017-2018;</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Kết hợp với phòng TS - ĐT làm việc với phần mềm nhằm hoàn thiện cổng thông tin HSSV &amp; PHHS, làm việc với phần mềm sổ liên lạc điện tử để tích hợp vào phần mềm PMT-EMS;</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Phối hợp với các phòng chức năng phân công trực các ngày nghỉ (Thứ Bảy + Chủ Nhật) đảm bảo an ninh trật tự Nhà trường, phòng chống tập trung đông người gây mất trật tự an ninh trường học;</w:t>
      </w:r>
    </w:p>
    <w:p w:rsidR="00B97770" w:rsidRDefault="00B97770" w:rsidP="00C93BA9">
      <w:pPr>
        <w:spacing w:after="120" w:line="240" w:lineRule="auto"/>
        <w:ind w:firstLine="567"/>
        <w:jc w:val="both"/>
        <w:rPr>
          <w:rFonts w:ascii="Times New Roman" w:hAnsi="Times New Roman"/>
          <w:color w:val="000000" w:themeColor="text1"/>
          <w:sz w:val="28"/>
          <w:szCs w:val="28"/>
        </w:rPr>
      </w:pPr>
      <w:r w:rsidRPr="008F37B4">
        <w:rPr>
          <w:rFonts w:ascii="Times New Roman" w:hAnsi="Times New Roman"/>
          <w:color w:val="000000" w:themeColor="text1"/>
          <w:sz w:val="28"/>
          <w:szCs w:val="28"/>
        </w:rPr>
        <w:t xml:space="preserve">- </w:t>
      </w:r>
      <w:r w:rsidR="007946C9" w:rsidRPr="008F37B4">
        <w:rPr>
          <w:rFonts w:ascii="Times New Roman" w:hAnsi="Times New Roman"/>
          <w:color w:val="000000" w:themeColor="text1"/>
          <w:sz w:val="28"/>
          <w:szCs w:val="28"/>
        </w:rPr>
        <w:t>Toàn thể cán bộ, GV, NV t</w:t>
      </w:r>
      <w:r w:rsidRPr="008F37B4">
        <w:rPr>
          <w:rFonts w:ascii="Times New Roman" w:hAnsi="Times New Roman"/>
          <w:color w:val="000000" w:themeColor="text1"/>
          <w:sz w:val="28"/>
          <w:szCs w:val="28"/>
        </w:rPr>
        <w:t>ham gia lớp tập huấn K</w:t>
      </w:r>
      <w:r w:rsidR="00746470" w:rsidRPr="008F37B4">
        <w:rPr>
          <w:rFonts w:ascii="Times New Roman" w:hAnsi="Times New Roman"/>
          <w:color w:val="000000" w:themeColor="text1"/>
          <w:sz w:val="28"/>
          <w:szCs w:val="28"/>
        </w:rPr>
        <w:t>ỹ</w:t>
      </w:r>
      <w:r w:rsidRPr="008F37B4">
        <w:rPr>
          <w:rFonts w:ascii="Times New Roman" w:hAnsi="Times New Roman"/>
          <w:color w:val="000000" w:themeColor="text1"/>
          <w:sz w:val="28"/>
          <w:szCs w:val="28"/>
        </w:rPr>
        <w:t xml:space="preserve"> năng giao tiếp</w:t>
      </w:r>
      <w:r w:rsidR="00746470" w:rsidRPr="008F37B4">
        <w:rPr>
          <w:rFonts w:ascii="Times New Roman" w:hAnsi="Times New Roman"/>
          <w:color w:val="000000" w:themeColor="text1"/>
          <w:sz w:val="28"/>
          <w:szCs w:val="28"/>
        </w:rPr>
        <w:t>, văn hóa ứng xử trong nhà trường (28/6/2018)</w:t>
      </w:r>
    </w:p>
    <w:p w:rsidR="00C93BA9" w:rsidRDefault="00C93BA9" w:rsidP="00C93BA9">
      <w:pPr>
        <w:spacing w:after="120" w:line="240" w:lineRule="auto"/>
        <w:ind w:right="153" w:firstLine="720"/>
        <w:jc w:val="both"/>
        <w:rPr>
          <w:rFonts w:ascii="Times New Roman" w:hAnsi="Times New Roman"/>
          <w:b/>
          <w:sz w:val="28"/>
          <w:szCs w:val="28"/>
        </w:rPr>
      </w:pPr>
      <w:r>
        <w:rPr>
          <w:rFonts w:ascii="Times New Roman" w:hAnsi="Times New Roman"/>
          <w:b/>
          <w:bCs/>
          <w:sz w:val="28"/>
          <w:szCs w:val="28"/>
        </w:rPr>
        <w:t>6.3.</w:t>
      </w:r>
      <w:r>
        <w:rPr>
          <w:rFonts w:ascii="Times New Roman" w:hAnsi="Times New Roman"/>
          <w:b/>
          <w:sz w:val="28"/>
          <w:szCs w:val="28"/>
        </w:rPr>
        <w:t xml:space="preserve"> Ký túc xá (KTX)</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sz w:val="28"/>
          <w:szCs w:val="28"/>
        </w:rPr>
        <w:lastRenderedPageBreak/>
        <w:t>-</w:t>
      </w:r>
      <w:r>
        <w:rPr>
          <w:rFonts w:ascii="Times New Roman" w:hAnsi="Times New Roman"/>
          <w:color w:val="000000"/>
          <w:sz w:val="28"/>
          <w:szCs w:val="28"/>
        </w:rPr>
        <w:t xml:space="preserve"> </w:t>
      </w:r>
      <w:r>
        <w:rPr>
          <w:rFonts w:ascii="Times New Roman" w:hAnsi="Times New Roman"/>
          <w:color w:val="000000" w:themeColor="text1"/>
          <w:sz w:val="28"/>
          <w:szCs w:val="28"/>
        </w:rPr>
        <w:t xml:space="preserve">Thực hiện công tác chuyên môn tại KTX. </w:t>
      </w:r>
      <w:proofErr w:type="gramStart"/>
      <w:r>
        <w:rPr>
          <w:rFonts w:ascii="Times New Roman" w:hAnsi="Times New Roman"/>
          <w:color w:val="000000" w:themeColor="text1"/>
          <w:sz w:val="28"/>
          <w:szCs w:val="28"/>
        </w:rPr>
        <w:t>Tổng hợp và kịp thời báo cáo tình hình KTX lên các cấp lãnh đạo Nhà trường.</w:t>
      </w:r>
      <w:proofErr w:type="gramEnd"/>
      <w:r>
        <w:rPr>
          <w:rFonts w:ascii="Times New Roman" w:hAnsi="Times New Roman"/>
          <w:color w:val="000000" w:themeColor="text1"/>
          <w:sz w:val="28"/>
          <w:szCs w:val="28"/>
        </w:rPr>
        <w:t xml:space="preserve"> Phối hợp với chính quyền địa phương nhằm đảm bảo </w:t>
      </w:r>
      <w:proofErr w:type="gramStart"/>
      <w:r>
        <w:rPr>
          <w:rFonts w:ascii="Times New Roman" w:hAnsi="Times New Roman"/>
          <w:color w:val="000000" w:themeColor="text1"/>
          <w:sz w:val="28"/>
          <w:szCs w:val="28"/>
        </w:rPr>
        <w:t>an</w:t>
      </w:r>
      <w:proofErr w:type="gramEnd"/>
      <w:r>
        <w:rPr>
          <w:rFonts w:ascii="Times New Roman" w:hAnsi="Times New Roman"/>
          <w:color w:val="000000" w:themeColor="text1"/>
          <w:sz w:val="28"/>
          <w:szCs w:val="28"/>
        </w:rPr>
        <w:t xml:space="preserve"> ninh trật tự tại KTX;</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Kiểm tra </w:t>
      </w:r>
      <w:proofErr w:type="gramStart"/>
      <w:r>
        <w:rPr>
          <w:rFonts w:ascii="Times New Roman" w:hAnsi="Times New Roman"/>
          <w:color w:val="000000" w:themeColor="text1"/>
          <w:sz w:val="28"/>
          <w:szCs w:val="28"/>
        </w:rPr>
        <w:t>theo</w:t>
      </w:r>
      <w:proofErr w:type="gramEnd"/>
      <w:r>
        <w:rPr>
          <w:rFonts w:ascii="Times New Roman" w:hAnsi="Times New Roman"/>
          <w:color w:val="000000" w:themeColor="text1"/>
          <w:sz w:val="28"/>
          <w:szCs w:val="28"/>
        </w:rPr>
        <w:t xml:space="preserve">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Triển khai cho HSSV ở nội trú điền thông tin vào bản kê khai nhân khẩu </w:t>
      </w:r>
      <w:proofErr w:type="gramStart"/>
      <w:r>
        <w:rPr>
          <w:rFonts w:ascii="Times New Roman" w:hAnsi="Times New Roman"/>
          <w:color w:val="000000" w:themeColor="text1"/>
          <w:sz w:val="28"/>
          <w:szCs w:val="28"/>
        </w:rPr>
        <w:t>theo</w:t>
      </w:r>
      <w:proofErr w:type="gramEnd"/>
      <w:r>
        <w:rPr>
          <w:rFonts w:ascii="Times New Roman" w:hAnsi="Times New Roman"/>
          <w:color w:val="000000" w:themeColor="text1"/>
          <w:sz w:val="28"/>
          <w:szCs w:val="28"/>
        </w:rPr>
        <w:t xml:space="preserve"> qui định về đăng ký tạm trú với chính quyền địa phương;</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Xây dựng Nội quy, quy định KTX; Tổ Tự quản KTX và họp với các Trưởng, Phó phòng ở để phổ biến quy chế và tiến tới việc thành lập “Đội Tự quản tại KTX”;</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Phối hợp với phòng KH - TC, thông báo cho HSSV ở nội trú đăng ký ở KTX trong thời gian hè năm 2018 và năm học mới 2018-2019;</w:t>
      </w:r>
    </w:p>
    <w:p w:rsidR="00C93BA9" w:rsidRDefault="00C93BA9" w:rsidP="00C93BA9">
      <w:pPr>
        <w:tabs>
          <w:tab w:val="left" w:pos="709"/>
        </w:tabs>
        <w:spacing w:after="120" w:line="240" w:lineRule="auto"/>
        <w:jc w:val="both"/>
        <w:rPr>
          <w:rFonts w:ascii="Times New Roman" w:hAnsi="Times New Roman"/>
          <w:b/>
          <w:sz w:val="28"/>
          <w:szCs w:val="28"/>
        </w:rPr>
      </w:pPr>
      <w:proofErr w:type="gramStart"/>
      <w:r>
        <w:rPr>
          <w:rFonts w:ascii="Times New Roman" w:hAnsi="Times New Roman"/>
          <w:b/>
          <w:sz w:val="28"/>
          <w:szCs w:val="28"/>
        </w:rPr>
        <w:t>II/ Phương hướng thực hiện kế hoạch công tác tháng 7/2018.</w:t>
      </w:r>
      <w:proofErr w:type="gramEnd"/>
    </w:p>
    <w:p w:rsidR="00C93BA9" w:rsidRDefault="00C93BA9" w:rsidP="00C93BA9">
      <w:pPr>
        <w:spacing w:after="120" w:line="240" w:lineRule="auto"/>
        <w:ind w:firstLine="567"/>
        <w:jc w:val="both"/>
        <w:rPr>
          <w:rFonts w:ascii="Times New Roman" w:hAnsi="Times New Roman"/>
          <w:b/>
          <w:sz w:val="28"/>
          <w:szCs w:val="28"/>
        </w:rPr>
      </w:pPr>
      <w:proofErr w:type="gramStart"/>
      <w:r>
        <w:rPr>
          <w:rFonts w:ascii="Times New Roman" w:hAnsi="Times New Roman"/>
          <w:b/>
          <w:sz w:val="28"/>
          <w:szCs w:val="28"/>
        </w:rPr>
        <w:t>1.Tình</w:t>
      </w:r>
      <w:proofErr w:type="gramEnd"/>
      <w:r>
        <w:rPr>
          <w:rFonts w:ascii="Times New Roman" w:hAnsi="Times New Roman"/>
          <w:b/>
          <w:sz w:val="28"/>
          <w:szCs w:val="28"/>
        </w:rPr>
        <w:t xml:space="preserve"> hình chính trị tư tưởng:</w:t>
      </w:r>
    </w:p>
    <w:p w:rsidR="00C93BA9" w:rsidRDefault="00C93BA9" w:rsidP="00C93BA9">
      <w:pPr>
        <w:pStyle w:val="ListParagraph"/>
        <w:numPr>
          <w:ilvl w:val="0"/>
          <w:numId w:val="6"/>
        </w:numPr>
        <w:spacing w:after="120" w:line="240" w:lineRule="auto"/>
        <w:ind w:left="0" w:firstLine="567"/>
        <w:jc w:val="both"/>
        <w:rPr>
          <w:rFonts w:ascii="Times New Roman" w:hAnsi="Times New Roman"/>
          <w:sz w:val="28"/>
          <w:szCs w:val="28"/>
        </w:rPr>
      </w:pPr>
      <w:r>
        <w:rPr>
          <w:rFonts w:ascii="Times New Roman" w:hAnsi="Times New Roman"/>
          <w:sz w:val="28"/>
          <w:szCs w:val="28"/>
        </w:rPr>
        <w:t>Triển khai Nghị quyết BCH Đảng bộ trường tháng 7/2018.</w:t>
      </w:r>
    </w:p>
    <w:p w:rsidR="00C93BA9" w:rsidRDefault="00C93BA9" w:rsidP="00C93BA9">
      <w:pPr>
        <w:pStyle w:val="ListParagraph"/>
        <w:numPr>
          <w:ilvl w:val="0"/>
          <w:numId w:val="6"/>
        </w:numPr>
        <w:tabs>
          <w:tab w:val="left" w:pos="709"/>
          <w:tab w:val="left" w:pos="851"/>
          <w:tab w:val="left" w:pos="993"/>
        </w:tabs>
        <w:spacing w:after="120" w:line="240" w:lineRule="auto"/>
        <w:ind w:left="0" w:firstLine="567"/>
        <w:jc w:val="both"/>
        <w:rPr>
          <w:rFonts w:ascii="Times New Roman" w:eastAsia="Arial" w:hAnsi="Times New Roman"/>
          <w:color w:val="000000"/>
          <w:sz w:val="28"/>
          <w:szCs w:val="28"/>
        </w:rPr>
      </w:pPr>
      <w:r>
        <w:rPr>
          <w:rFonts w:ascii="Times New Roman" w:eastAsia="Arial" w:hAnsi="Times New Roman"/>
          <w:color w:val="000000"/>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C93BA9" w:rsidRDefault="00C93BA9" w:rsidP="00C93BA9">
      <w:pPr>
        <w:tabs>
          <w:tab w:val="left" w:pos="709"/>
          <w:tab w:val="left" w:pos="851"/>
          <w:tab w:val="left" w:pos="993"/>
        </w:tabs>
        <w:spacing w:after="120" w:line="240" w:lineRule="auto"/>
        <w:jc w:val="both"/>
        <w:rPr>
          <w:rFonts w:ascii="Times New Roman" w:eastAsia="Arial" w:hAnsi="Times New Roman"/>
          <w:color w:val="000000"/>
          <w:sz w:val="28"/>
          <w:szCs w:val="28"/>
        </w:rPr>
      </w:pPr>
      <w:r>
        <w:rPr>
          <w:rFonts w:ascii="Times New Roman" w:eastAsia="Arial" w:hAnsi="Times New Roman"/>
          <w:color w:val="000000"/>
          <w:sz w:val="28"/>
          <w:szCs w:val="28"/>
        </w:rPr>
        <w:tab/>
        <w:t xml:space="preserve">* Tiếp tục quán triệt và triển khai trong </w:t>
      </w:r>
      <w:r w:rsidR="00B97770" w:rsidRPr="008F37B4">
        <w:rPr>
          <w:rFonts w:ascii="Times New Roman" w:eastAsia="Arial" w:hAnsi="Times New Roman"/>
          <w:color w:val="000000"/>
          <w:sz w:val="28"/>
          <w:szCs w:val="28"/>
        </w:rPr>
        <w:t xml:space="preserve">chi </w:t>
      </w:r>
      <w:r w:rsidRPr="008F37B4">
        <w:rPr>
          <w:rFonts w:ascii="Times New Roman" w:eastAsia="Arial" w:hAnsi="Times New Roman"/>
          <w:color w:val="000000"/>
          <w:sz w:val="28"/>
          <w:szCs w:val="28"/>
        </w:rPr>
        <w:t>bộ</w:t>
      </w:r>
      <w:r>
        <w:rPr>
          <w:rFonts w:ascii="Times New Roman" w:eastAsia="Arial" w:hAnsi="Times New Roman"/>
          <w:color w:val="000000"/>
          <w:sz w:val="28"/>
          <w:szCs w:val="28"/>
        </w:rPr>
        <w:t xml:space="preserve"> thực hiện Nghị quyết Trung ương 4 khóa XII về “tăng cường xây dựng, chỉnh đốn Đảng”</w:t>
      </w:r>
    </w:p>
    <w:p w:rsidR="00C93BA9" w:rsidRDefault="00C93BA9" w:rsidP="00C93BA9">
      <w:pPr>
        <w:tabs>
          <w:tab w:val="left" w:pos="709"/>
          <w:tab w:val="left" w:pos="851"/>
          <w:tab w:val="left" w:pos="993"/>
        </w:tabs>
        <w:spacing w:after="120" w:line="240" w:lineRule="auto"/>
        <w:ind w:firstLine="709"/>
        <w:jc w:val="both"/>
        <w:rPr>
          <w:rFonts w:ascii="Times New Roman" w:eastAsia="Arial" w:hAnsi="Times New Roman"/>
          <w:color w:val="000000"/>
          <w:sz w:val="28"/>
          <w:szCs w:val="28"/>
        </w:rPr>
      </w:pPr>
      <w:proofErr w:type="gramStart"/>
      <w:r>
        <w:rPr>
          <w:rFonts w:ascii="Times New Roman" w:eastAsia="Arial" w:hAnsi="Times New Roman"/>
          <w:color w:val="000000"/>
          <w:sz w:val="28"/>
          <w:szCs w:val="28"/>
        </w:rPr>
        <w:t>*  Phổ</w:t>
      </w:r>
      <w:proofErr w:type="gramEnd"/>
      <w:r>
        <w:rPr>
          <w:rFonts w:ascii="Times New Roman" w:eastAsia="Arial" w:hAnsi="Times New Roman"/>
          <w:color w:val="000000"/>
          <w:sz w:val="28"/>
          <w:szCs w:val="28"/>
        </w:rPr>
        <w:t xml:space="preserve"> biến trong sinh hoạt chi bộ:</w:t>
      </w:r>
    </w:p>
    <w:p w:rsidR="00C93BA9" w:rsidRDefault="00C93BA9" w:rsidP="00C93BA9">
      <w:pPr>
        <w:spacing w:after="120" w:line="240" w:lineRule="auto"/>
        <w:ind w:firstLine="709"/>
        <w:jc w:val="both"/>
        <w:rPr>
          <w:rFonts w:ascii="Times New Roman" w:hAnsi="Times New Roman"/>
          <w:spacing w:val="4"/>
          <w:sz w:val="28"/>
          <w:szCs w:val="28"/>
        </w:rPr>
      </w:pPr>
      <w:r>
        <w:rPr>
          <w:rFonts w:ascii="Times New Roman" w:hAnsi="Times New Roman"/>
          <w:sz w:val="28"/>
          <w:szCs w:val="28"/>
        </w:rPr>
        <w:t xml:space="preserve">-  Kế hoạch số 94-KH/ĐU, </w:t>
      </w:r>
      <w:r>
        <w:rPr>
          <w:rFonts w:ascii="Times New Roman" w:hAnsi="Times New Roman"/>
          <w:spacing w:val="4"/>
          <w:sz w:val="28"/>
          <w:szCs w:val="28"/>
        </w:rPr>
        <w:t>ngày 15/05/2018 của Đảng ủy Sở Giáo dục và Đào tạo TP.Hồ Chí Minh về bồi dưỡng chính trị hè năm 2018 cho đội ngũ cán bộ quản lý, chuyên viên, giáo viên, nhân viên các đảng bộ, chi bộ trực thuộc;</w:t>
      </w:r>
    </w:p>
    <w:p w:rsidR="00C93BA9" w:rsidRDefault="00C93BA9" w:rsidP="00C93BA9">
      <w:pPr>
        <w:spacing w:after="120" w:line="240" w:lineRule="auto"/>
        <w:ind w:firstLine="709"/>
        <w:jc w:val="both"/>
        <w:rPr>
          <w:rFonts w:ascii="Times New Roman" w:hAnsi="Times New Roman"/>
          <w:sz w:val="28"/>
          <w:szCs w:val="28"/>
        </w:rPr>
      </w:pPr>
      <w:r>
        <w:rPr>
          <w:rFonts w:ascii="Times New Roman" w:hAnsi="Times New Roman"/>
          <w:spacing w:val="4"/>
          <w:sz w:val="28"/>
          <w:szCs w:val="28"/>
        </w:rPr>
        <w:t xml:space="preserve">-  Quy định </w:t>
      </w:r>
      <w:r>
        <w:rPr>
          <w:rFonts w:ascii="Times New Roman" w:hAnsi="Times New Roman"/>
          <w:sz w:val="28"/>
          <w:szCs w:val="28"/>
        </w:rPr>
        <w:t>số 01</w:t>
      </w:r>
      <w:r w:rsidRPr="008F37B4">
        <w:rPr>
          <w:rFonts w:ascii="Times New Roman" w:hAnsi="Times New Roman"/>
          <w:sz w:val="28"/>
          <w:szCs w:val="28"/>
        </w:rPr>
        <w:t>-QĐi/TW,</w:t>
      </w:r>
      <w:r>
        <w:rPr>
          <w:rFonts w:ascii="Times New Roman" w:hAnsi="Times New Roman"/>
          <w:sz w:val="28"/>
          <w:szCs w:val="28"/>
        </w:rPr>
        <w:t xml:space="preserve"> </w:t>
      </w:r>
      <w:r>
        <w:rPr>
          <w:rFonts w:ascii="Times New Roman" w:hAnsi="Times New Roman"/>
          <w:spacing w:val="4"/>
          <w:sz w:val="28"/>
          <w:szCs w:val="28"/>
        </w:rPr>
        <w:t>ngày 10/05/2018 của Ban Chấp hành Trung ương về trách nhiệm và thẩm quyền của ủy ban kiểm tra trong công tác, phòng chống tham nhũng;</w:t>
      </w:r>
    </w:p>
    <w:p w:rsidR="00C93BA9" w:rsidRDefault="00C93BA9" w:rsidP="00C93BA9">
      <w:pPr>
        <w:spacing w:after="120" w:line="240" w:lineRule="auto"/>
        <w:ind w:firstLine="567"/>
        <w:jc w:val="both"/>
        <w:rPr>
          <w:rFonts w:ascii="Times New Roman" w:hAnsi="Times New Roman"/>
          <w:b/>
          <w:sz w:val="28"/>
          <w:szCs w:val="28"/>
        </w:rPr>
      </w:pPr>
      <w:r>
        <w:rPr>
          <w:rFonts w:ascii="Times New Roman" w:hAnsi="Times New Roman"/>
          <w:b/>
          <w:sz w:val="28"/>
          <w:szCs w:val="28"/>
        </w:rPr>
        <w:t>2. Công tác tổ chức xây dựng Đảng và phát triển Đảng:</w:t>
      </w:r>
    </w:p>
    <w:p w:rsidR="00C93BA9" w:rsidRDefault="00C93BA9" w:rsidP="00C93BA9">
      <w:pPr>
        <w:spacing w:after="120" w:line="240" w:lineRule="auto"/>
        <w:ind w:firstLine="567"/>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Ngày họp, sinh hoạt chi bộ thường lệ: dự kiến trong tuần lễ từ 09/7/2018 đến 14/7/2018.</w:t>
      </w:r>
    </w:p>
    <w:p w:rsidR="00C93BA9" w:rsidRPr="00117D18" w:rsidRDefault="00C93BA9" w:rsidP="00C93BA9">
      <w:pPr>
        <w:pStyle w:val="ListParagraph"/>
        <w:numPr>
          <w:ilvl w:val="0"/>
          <w:numId w:val="5"/>
        </w:numPr>
        <w:spacing w:after="120" w:line="240" w:lineRule="auto"/>
        <w:ind w:left="0" w:firstLine="567"/>
        <w:jc w:val="both"/>
        <w:rPr>
          <w:rFonts w:ascii="Times New Roman" w:hAnsi="Times New Roman"/>
          <w:color w:val="FF0000"/>
          <w:sz w:val="28"/>
          <w:szCs w:val="28"/>
        </w:rPr>
      </w:pPr>
      <w:r w:rsidRPr="00117D18">
        <w:rPr>
          <w:rFonts w:ascii="Times New Roman" w:hAnsi="Times New Roman"/>
          <w:color w:val="FF0000"/>
          <w:sz w:val="28"/>
          <w:szCs w:val="28"/>
        </w:rPr>
        <w:t>Đảng viên được phân công giúp đỡ báo cáo cụ thể cho chi bộ về việc xác minh lý lịch của quần chúng Trần Văn Lưu – Đoàn viên chi đoàn 15CĐ-ĐĐT7.</w:t>
      </w:r>
    </w:p>
    <w:p w:rsidR="00C93BA9" w:rsidRPr="00117D18" w:rsidRDefault="00C93BA9" w:rsidP="00C93BA9">
      <w:pPr>
        <w:pStyle w:val="ListParagraph"/>
        <w:numPr>
          <w:ilvl w:val="0"/>
          <w:numId w:val="5"/>
        </w:numPr>
        <w:spacing w:after="120" w:line="240" w:lineRule="auto"/>
        <w:ind w:left="0" w:firstLine="567"/>
        <w:jc w:val="both"/>
        <w:rPr>
          <w:rFonts w:ascii="Times New Roman" w:hAnsi="Times New Roman"/>
          <w:color w:val="FF0000"/>
          <w:sz w:val="28"/>
          <w:szCs w:val="28"/>
        </w:rPr>
      </w:pPr>
      <w:r w:rsidRPr="00117D18">
        <w:rPr>
          <w:rFonts w:ascii="Times New Roman" w:hAnsi="Times New Roman"/>
          <w:color w:val="FF0000"/>
          <w:sz w:val="28"/>
          <w:szCs w:val="28"/>
        </w:rPr>
        <w:t>Thông qua hồ sơ phát triển Đảng của quần chúng Nguyễn Thị Nhung, nhân viên phòng CTCT-HSSV và đề nghị Đảng ủy xem xét kết nạp Đảng.</w:t>
      </w:r>
    </w:p>
    <w:p w:rsidR="00C93BA9" w:rsidRPr="00117D18" w:rsidRDefault="00C93BA9" w:rsidP="00C93BA9">
      <w:pPr>
        <w:pStyle w:val="ListParagraph"/>
        <w:numPr>
          <w:ilvl w:val="0"/>
          <w:numId w:val="5"/>
        </w:numPr>
        <w:tabs>
          <w:tab w:val="left" w:pos="709"/>
        </w:tabs>
        <w:spacing w:after="120" w:line="240" w:lineRule="auto"/>
        <w:ind w:left="0" w:firstLine="567"/>
        <w:jc w:val="both"/>
        <w:rPr>
          <w:rFonts w:ascii="Times New Roman" w:hAnsi="Times New Roman"/>
          <w:color w:val="FF0000"/>
          <w:sz w:val="28"/>
          <w:szCs w:val="28"/>
        </w:rPr>
      </w:pPr>
      <w:r w:rsidRPr="00117D18">
        <w:rPr>
          <w:rFonts w:ascii="Times New Roman" w:hAnsi="Times New Roman"/>
          <w:color w:val="FF0000"/>
          <w:sz w:val="28"/>
          <w:szCs w:val="28"/>
        </w:rPr>
        <w:lastRenderedPageBreak/>
        <w:t xml:space="preserve">Tổ chức xét chuyển đảng chính thức cho các đảng viên dự bị: đồng chí Phan Đức Long (kết nạp ngày 22/6/2017). </w:t>
      </w:r>
    </w:p>
    <w:p w:rsidR="00117D18" w:rsidRPr="00117D18" w:rsidRDefault="00117D18" w:rsidP="00C93BA9">
      <w:pPr>
        <w:pStyle w:val="ListParagraph"/>
        <w:numPr>
          <w:ilvl w:val="0"/>
          <w:numId w:val="5"/>
        </w:numPr>
        <w:tabs>
          <w:tab w:val="left" w:pos="709"/>
        </w:tabs>
        <w:spacing w:after="120" w:line="240" w:lineRule="auto"/>
        <w:ind w:left="0" w:firstLine="567"/>
        <w:jc w:val="both"/>
        <w:rPr>
          <w:rFonts w:ascii="Times New Roman" w:hAnsi="Times New Roman"/>
          <w:color w:val="FF0000"/>
          <w:sz w:val="28"/>
          <w:szCs w:val="28"/>
        </w:rPr>
      </w:pPr>
      <w:r w:rsidRPr="00117D18">
        <w:rPr>
          <w:rFonts w:ascii="Times New Roman" w:hAnsi="Times New Roman"/>
          <w:color w:val="FF0000"/>
          <w:sz w:val="28"/>
          <w:szCs w:val="28"/>
        </w:rPr>
        <w:t>Chuyển sinh hoạt đảng về địa phương cho đồng chí Bùi Hiền Lương.</w:t>
      </w:r>
    </w:p>
    <w:p w:rsidR="00117D18" w:rsidRPr="00117D18" w:rsidRDefault="00117D18" w:rsidP="00C93BA9">
      <w:pPr>
        <w:pStyle w:val="ListParagraph"/>
        <w:numPr>
          <w:ilvl w:val="0"/>
          <w:numId w:val="5"/>
        </w:numPr>
        <w:tabs>
          <w:tab w:val="left" w:pos="709"/>
        </w:tabs>
        <w:spacing w:after="120" w:line="240" w:lineRule="auto"/>
        <w:ind w:left="0" w:firstLine="567"/>
        <w:jc w:val="both"/>
        <w:rPr>
          <w:rFonts w:ascii="Times New Roman" w:hAnsi="Times New Roman"/>
          <w:color w:val="FF0000"/>
          <w:sz w:val="28"/>
          <w:szCs w:val="28"/>
        </w:rPr>
      </w:pPr>
      <w:r w:rsidRPr="00117D18">
        <w:rPr>
          <w:rFonts w:ascii="Times New Roman" w:hAnsi="Times New Roman"/>
          <w:color w:val="FF0000"/>
          <w:sz w:val="28"/>
          <w:szCs w:val="28"/>
        </w:rPr>
        <w:t xml:space="preserve">Thông qua lý lịch xin vào đảng của 2 quần chúng sinh viên Văn Công Dư và Lương Công </w:t>
      </w:r>
      <w:proofErr w:type="gramStart"/>
      <w:r w:rsidRPr="00117D18">
        <w:rPr>
          <w:rFonts w:ascii="Times New Roman" w:hAnsi="Times New Roman"/>
          <w:color w:val="FF0000"/>
          <w:sz w:val="28"/>
          <w:szCs w:val="28"/>
        </w:rPr>
        <w:t>Ri</w:t>
      </w:r>
      <w:proofErr w:type="gramEnd"/>
      <w:r w:rsidRPr="00117D18">
        <w:rPr>
          <w:rFonts w:ascii="Times New Roman" w:hAnsi="Times New Roman"/>
          <w:color w:val="FF0000"/>
          <w:sz w:val="28"/>
          <w:szCs w:val="28"/>
        </w:rPr>
        <w:t>.</w:t>
      </w:r>
    </w:p>
    <w:p w:rsidR="00117D18" w:rsidRPr="00117D18" w:rsidRDefault="00117D18" w:rsidP="00C93BA9">
      <w:pPr>
        <w:pStyle w:val="ListParagraph"/>
        <w:numPr>
          <w:ilvl w:val="0"/>
          <w:numId w:val="5"/>
        </w:numPr>
        <w:tabs>
          <w:tab w:val="left" w:pos="709"/>
        </w:tabs>
        <w:spacing w:after="120" w:line="240" w:lineRule="auto"/>
        <w:ind w:left="0" w:firstLine="567"/>
        <w:jc w:val="both"/>
        <w:rPr>
          <w:rFonts w:ascii="Times New Roman" w:hAnsi="Times New Roman"/>
          <w:color w:val="FF0000"/>
          <w:sz w:val="28"/>
          <w:szCs w:val="28"/>
        </w:rPr>
      </w:pPr>
      <w:r w:rsidRPr="00117D18">
        <w:rPr>
          <w:rFonts w:ascii="Times New Roman" w:hAnsi="Times New Roman"/>
          <w:color w:val="FF0000"/>
          <w:sz w:val="28"/>
          <w:szCs w:val="28"/>
        </w:rPr>
        <w:t>Chuyển sinh hoạt đảng về chi bộ 1 cho đảng viên Lê Thị Mai Hường.</w:t>
      </w:r>
    </w:p>
    <w:p w:rsidR="00C93BA9" w:rsidRDefault="00C93BA9" w:rsidP="00C93BA9">
      <w:pPr>
        <w:spacing w:after="120" w:line="240" w:lineRule="auto"/>
        <w:ind w:firstLine="567"/>
        <w:jc w:val="both"/>
        <w:rPr>
          <w:rFonts w:ascii="Times New Roman" w:hAnsi="Times New Roman"/>
          <w:b/>
          <w:sz w:val="28"/>
          <w:szCs w:val="28"/>
        </w:rPr>
      </w:pPr>
      <w:r>
        <w:rPr>
          <w:rFonts w:ascii="Times New Roman" w:hAnsi="Times New Roman"/>
          <w:b/>
          <w:sz w:val="28"/>
          <w:szCs w:val="28"/>
        </w:rPr>
        <w:t xml:space="preserve">3. Công tác dân vận: </w:t>
      </w:r>
      <w:r>
        <w:rPr>
          <w:rFonts w:ascii="Times New Roman" w:hAnsi="Times New Roman"/>
          <w:sz w:val="28"/>
          <w:szCs w:val="28"/>
        </w:rPr>
        <w:t>Chi bộ tiếp tục nhắc nhở các đảng viên được phân công làm công tác nắm bắt dư luận Xã hội, công tác dân vận thực hiện tốt nhiệm vụ được phân công.</w:t>
      </w:r>
      <w:bookmarkStart w:id="0" w:name="_GoBack"/>
      <w:bookmarkEnd w:id="0"/>
    </w:p>
    <w:p w:rsidR="00C93BA9" w:rsidRDefault="00C93BA9" w:rsidP="00C93BA9">
      <w:pPr>
        <w:pStyle w:val="ListParagraph"/>
        <w:tabs>
          <w:tab w:val="left" w:pos="709"/>
        </w:tabs>
        <w:spacing w:after="120" w:line="240" w:lineRule="auto"/>
        <w:ind w:left="0" w:firstLine="567"/>
        <w:jc w:val="both"/>
        <w:rPr>
          <w:rFonts w:ascii="Times New Roman" w:hAnsi="Times New Roman"/>
          <w:b/>
          <w:sz w:val="28"/>
          <w:szCs w:val="28"/>
        </w:rPr>
      </w:pPr>
      <w:r>
        <w:rPr>
          <w:rFonts w:ascii="Times New Roman" w:hAnsi="Times New Roman"/>
          <w:b/>
          <w:sz w:val="28"/>
          <w:szCs w:val="28"/>
        </w:rPr>
        <w:t>4. Công tác kiểm tra, giám sát:</w:t>
      </w:r>
    </w:p>
    <w:p w:rsidR="00C93BA9" w:rsidRDefault="00C93BA9" w:rsidP="00C93BA9">
      <w:pPr>
        <w:pStyle w:val="ListParagraph"/>
        <w:tabs>
          <w:tab w:val="left" w:pos="709"/>
        </w:tabs>
        <w:spacing w:after="120" w:line="240" w:lineRule="auto"/>
        <w:ind w:left="0" w:firstLine="567"/>
        <w:jc w:val="both"/>
        <w:rPr>
          <w:rFonts w:ascii="Times New Roman" w:hAnsi="Times New Roman"/>
          <w:color w:val="FF0000"/>
          <w:sz w:val="28"/>
          <w:szCs w:val="28"/>
        </w:rPr>
      </w:pPr>
      <w:r>
        <w:rPr>
          <w:rFonts w:ascii="Times New Roman" w:hAnsi="Times New Roman"/>
          <w:b/>
          <w:color w:val="FF0000"/>
          <w:sz w:val="28"/>
          <w:szCs w:val="28"/>
        </w:rPr>
        <w:t xml:space="preserve">- </w:t>
      </w:r>
      <w:r w:rsidRPr="008F37B4">
        <w:rPr>
          <w:rFonts w:ascii="Times New Roman" w:hAnsi="Times New Roman"/>
          <w:sz w:val="28"/>
          <w:szCs w:val="28"/>
        </w:rPr>
        <w:t>Chi bộ Sinh viên và các đảng viên của chi bộ (Đ/c Nhuận và Đ/c Thiện) thực hiện báo cáo các nội dung kiểm tra, giám sát theo kế hoạch thực hiện công tác kiểm tra, giám sát quý 1,2 năm 2018 của UBKT Đảng ủy</w:t>
      </w:r>
      <w:r w:rsidR="008F37B4" w:rsidRPr="008F37B4">
        <w:rPr>
          <w:rFonts w:ascii="Times New Roman" w:hAnsi="Times New Roman"/>
          <w:sz w:val="28"/>
          <w:szCs w:val="28"/>
        </w:rPr>
        <w:t xml:space="preserve"> trường</w:t>
      </w:r>
      <w:r w:rsidRPr="008F37B4">
        <w:rPr>
          <w:rFonts w:ascii="Times New Roman" w:hAnsi="Times New Roman"/>
          <w:sz w:val="28"/>
          <w:szCs w:val="28"/>
        </w:rPr>
        <w:t>.</w:t>
      </w:r>
    </w:p>
    <w:p w:rsidR="00C93BA9" w:rsidRDefault="00C93BA9" w:rsidP="00C93BA9">
      <w:pPr>
        <w:pStyle w:val="ListParagraph"/>
        <w:tabs>
          <w:tab w:val="left" w:pos="709"/>
        </w:tabs>
        <w:spacing w:after="120" w:line="240" w:lineRule="auto"/>
        <w:ind w:left="567"/>
        <w:jc w:val="both"/>
        <w:rPr>
          <w:rFonts w:ascii="Times New Roman" w:hAnsi="Times New Roman"/>
          <w:sz w:val="28"/>
          <w:szCs w:val="28"/>
        </w:rPr>
      </w:pPr>
      <w:r>
        <w:rPr>
          <w:rFonts w:ascii="Times New Roman" w:hAnsi="Times New Roman"/>
          <w:b/>
          <w:sz w:val="28"/>
          <w:szCs w:val="28"/>
        </w:rPr>
        <w:t>5. Lãnh đạo tổ chức các đoàn thể:</w:t>
      </w:r>
      <w:r>
        <w:rPr>
          <w:rFonts w:ascii="Times New Roman" w:hAnsi="Times New Roman"/>
          <w:sz w:val="28"/>
          <w:szCs w:val="28"/>
        </w:rPr>
        <w:t xml:space="preserve"> </w:t>
      </w:r>
    </w:p>
    <w:p w:rsidR="00DE00E5" w:rsidRPr="00DE00E5" w:rsidRDefault="00C93BA9" w:rsidP="00C93BA9">
      <w:pPr>
        <w:spacing w:after="120" w:line="240" w:lineRule="auto"/>
        <w:ind w:firstLine="567"/>
        <w:jc w:val="both"/>
        <w:rPr>
          <w:rFonts w:ascii="Times New Roman" w:hAnsi="Times New Roman"/>
          <w:sz w:val="28"/>
          <w:szCs w:val="28"/>
        </w:rPr>
      </w:pPr>
      <w:r>
        <w:rPr>
          <w:rFonts w:ascii="Times New Roman" w:hAnsi="Times New Roman"/>
          <w:b/>
          <w:sz w:val="28"/>
          <w:szCs w:val="28"/>
        </w:rPr>
        <w:t>5.</w:t>
      </w:r>
      <w:r>
        <w:rPr>
          <w:rFonts w:ascii="Times New Roman" w:hAnsi="Times New Roman"/>
          <w:b/>
          <w:sz w:val="28"/>
          <w:szCs w:val="28"/>
          <w:lang w:val="vi-VN"/>
        </w:rPr>
        <w:t>1</w:t>
      </w:r>
      <w:r>
        <w:rPr>
          <w:rFonts w:ascii="Times New Roman" w:hAnsi="Times New Roman"/>
          <w:b/>
          <w:sz w:val="28"/>
          <w:szCs w:val="28"/>
        </w:rPr>
        <w:t xml:space="preserve">.Đoàn Thanh niên trường: </w:t>
      </w:r>
      <w:r>
        <w:rPr>
          <w:rFonts w:ascii="Times New Roman" w:hAnsi="Times New Roman"/>
          <w:sz w:val="28"/>
          <w:szCs w:val="28"/>
        </w:rPr>
        <w:t xml:space="preserve">Thực hiện </w:t>
      </w:r>
      <w:proofErr w:type="gramStart"/>
      <w:r>
        <w:rPr>
          <w:rFonts w:ascii="Times New Roman" w:hAnsi="Times New Roman"/>
          <w:sz w:val="28"/>
          <w:szCs w:val="28"/>
        </w:rPr>
        <w:t>theo</w:t>
      </w:r>
      <w:proofErr w:type="gramEnd"/>
      <w:r>
        <w:rPr>
          <w:rFonts w:ascii="Times New Roman" w:hAnsi="Times New Roman"/>
          <w:sz w:val="28"/>
          <w:szCs w:val="28"/>
        </w:rPr>
        <w:t xml:space="preserve"> báo cáo </w:t>
      </w:r>
      <w:r w:rsidRPr="00DE00E5">
        <w:rPr>
          <w:rFonts w:ascii="Times New Roman" w:hAnsi="Times New Roman"/>
          <w:sz w:val="28"/>
          <w:szCs w:val="28"/>
        </w:rPr>
        <w:t xml:space="preserve">số </w:t>
      </w:r>
      <w:r w:rsidR="00DE00E5" w:rsidRPr="00DE00E5">
        <w:rPr>
          <w:rFonts w:ascii="Times New Roman" w:hAnsi="Times New Roman"/>
          <w:sz w:val="28"/>
          <w:szCs w:val="28"/>
        </w:rPr>
        <w:t xml:space="preserve">08-BC/ĐTN-LTT ngày 27/6/2018 của Ban chấp hành Đoàn trường về phương hướng công tác tháng 7/2018. </w:t>
      </w:r>
    </w:p>
    <w:p w:rsidR="00C93BA9" w:rsidRDefault="00C93BA9" w:rsidP="00C93BA9">
      <w:pPr>
        <w:spacing w:after="120" w:line="240" w:lineRule="auto"/>
        <w:ind w:firstLine="567"/>
        <w:jc w:val="both"/>
        <w:rPr>
          <w:rFonts w:ascii="Times New Roman" w:hAnsi="Times New Roman"/>
          <w:b/>
          <w:sz w:val="28"/>
          <w:szCs w:val="28"/>
        </w:rPr>
      </w:pPr>
      <w:r>
        <w:rPr>
          <w:rFonts w:ascii="Times New Roman" w:hAnsi="Times New Roman"/>
          <w:b/>
          <w:sz w:val="28"/>
          <w:szCs w:val="28"/>
        </w:rPr>
        <w:t>5.2</w:t>
      </w:r>
      <w:proofErr w:type="gramStart"/>
      <w:r>
        <w:rPr>
          <w:rFonts w:ascii="Times New Roman" w:hAnsi="Times New Roman"/>
          <w:b/>
          <w:sz w:val="28"/>
          <w:szCs w:val="28"/>
        </w:rPr>
        <w:t>.Hội</w:t>
      </w:r>
      <w:proofErr w:type="gramEnd"/>
      <w:r>
        <w:rPr>
          <w:rFonts w:ascii="Times New Roman" w:hAnsi="Times New Roman"/>
          <w:b/>
          <w:sz w:val="28"/>
          <w:szCs w:val="28"/>
        </w:rPr>
        <w:t xml:space="preserve"> Sinh viên trường:</w:t>
      </w:r>
      <w:r>
        <w:rPr>
          <w:rFonts w:ascii="Times New Roman" w:hAnsi="Times New Roman"/>
          <w:sz w:val="28"/>
          <w:szCs w:val="28"/>
        </w:rPr>
        <w:t xml:space="preserve"> Thực hiện theo phương hướng công tác tháng 7/2018 của Hội sinh viên Trường.</w:t>
      </w:r>
    </w:p>
    <w:p w:rsidR="00C93BA9" w:rsidRDefault="00C93BA9" w:rsidP="00C93BA9">
      <w:pPr>
        <w:tabs>
          <w:tab w:val="left" w:pos="567"/>
          <w:tab w:val="left" w:pos="709"/>
        </w:tabs>
        <w:spacing w:after="120" w:line="240" w:lineRule="auto"/>
        <w:ind w:firstLine="567"/>
        <w:jc w:val="both"/>
        <w:rPr>
          <w:rFonts w:ascii="Times New Roman" w:hAnsi="Times New Roman"/>
          <w:b/>
          <w:sz w:val="28"/>
          <w:szCs w:val="28"/>
        </w:rPr>
      </w:pPr>
      <w:r>
        <w:rPr>
          <w:rFonts w:ascii="Times New Roman" w:hAnsi="Times New Roman"/>
          <w:b/>
          <w:sz w:val="28"/>
          <w:szCs w:val="28"/>
        </w:rPr>
        <w:t>6. Lãnh đạo công tác học sinh sinh viên:</w:t>
      </w:r>
    </w:p>
    <w:p w:rsidR="00C93BA9" w:rsidRDefault="00C93BA9" w:rsidP="00C93BA9">
      <w:pPr>
        <w:tabs>
          <w:tab w:val="left" w:pos="993"/>
        </w:tabs>
        <w:spacing w:after="120" w:line="240" w:lineRule="auto"/>
        <w:ind w:left="900"/>
        <w:jc w:val="both"/>
        <w:rPr>
          <w:rFonts w:ascii="Times New Roman" w:hAnsi="Times New Roman"/>
          <w:b/>
          <w:sz w:val="28"/>
          <w:szCs w:val="28"/>
        </w:rPr>
      </w:pPr>
      <w:r>
        <w:rPr>
          <w:rFonts w:ascii="Times New Roman" w:hAnsi="Times New Roman"/>
          <w:b/>
          <w:sz w:val="28"/>
          <w:szCs w:val="28"/>
        </w:rPr>
        <w:t>6.1</w:t>
      </w:r>
      <w:proofErr w:type="gramStart"/>
      <w:r>
        <w:rPr>
          <w:rFonts w:ascii="Times New Roman" w:hAnsi="Times New Roman"/>
          <w:b/>
          <w:sz w:val="28"/>
          <w:szCs w:val="28"/>
        </w:rPr>
        <w:t>.Công</w:t>
      </w:r>
      <w:proofErr w:type="gramEnd"/>
      <w:r>
        <w:rPr>
          <w:rFonts w:ascii="Times New Roman" w:hAnsi="Times New Roman"/>
          <w:b/>
          <w:sz w:val="28"/>
          <w:szCs w:val="28"/>
        </w:rPr>
        <w:t xml:space="preserve"> tác Học sinh sinh viên:</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sz w:val="28"/>
          <w:szCs w:val="28"/>
        </w:rPr>
        <w:t xml:space="preserve">- </w:t>
      </w:r>
      <w:r>
        <w:rPr>
          <w:rFonts w:ascii="Times New Roman" w:hAnsi="Times New Roman"/>
          <w:color w:val="000000" w:themeColor="text1"/>
          <w:sz w:val="28"/>
          <w:szCs w:val="28"/>
        </w:rPr>
        <w:t>Tiếp tục phối hợp với các đơn vị kiểm tra giám sát tình hình học tập rèn luyện, học lại, hoạt động ngoại khóa, thi HK2/2017-2018, học Giáo dục quốc phòng và thực tập tốt nghiệp của HSSV toàn trường;</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Phối hợp với phòng TS-ĐT, GVCN-CVHT thực hiện đánh giá kết quả rèn luyện học kỳ, năm học cho HSSV toàn trường và toàn khóa cho các khóa tốt nghiệp;</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Xây dựng kế hoạch Giáo dục định hướng “Tuần sinh hoạt công dân - HSSV”; gửi công văn mời báo cáo viên; lập Thời khóa biểu Giáo dục định hướng cho HSSV đầu khóa, phân công CB-NV tham gia báo cáo và đảm bảo trật tự. </w:t>
      </w:r>
      <w:proofErr w:type="gramStart"/>
      <w:r>
        <w:rPr>
          <w:rFonts w:ascii="Times New Roman" w:hAnsi="Times New Roman"/>
          <w:color w:val="000000" w:themeColor="text1"/>
          <w:sz w:val="28"/>
          <w:szCs w:val="28"/>
        </w:rPr>
        <w:t>Chuẩn bị trang thiết bị làm thẻ HSSV cho khóa 2018.</w:t>
      </w:r>
      <w:proofErr w:type="gramEnd"/>
      <w:r>
        <w:rPr>
          <w:rFonts w:ascii="Times New Roman" w:hAnsi="Times New Roman"/>
          <w:color w:val="000000" w:themeColor="text1"/>
          <w:sz w:val="28"/>
          <w:szCs w:val="28"/>
        </w:rPr>
        <w:t xml:space="preserve"> Chuẩn bị các loại biểu mẫu để phục vụ HSSV năm học 2018-2019;</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Tổng hợp danh sách HSSV nghỉ học do GVCN-CVHT gửi đề nghị tạm ngưng học HK2/2017-2018 trình Ban Giám hiệu;</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Tổng hợp danh sách tập thể lớp, cán bộ lớp tích cực, HSSV đủ điều kiện xét học bổng khuyến khích học tập HK2 và khen thưởng năm học 2017-2018;</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Hỗ trợ công tác tư vấn tuyển sinh, tiếp tục công tác tuyển sinh năm học 2018-2019, bán đồng phục HSSV, hướng dẫn HSSV cập nhật thông tin;</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w:t>
      </w:r>
      <w:r>
        <w:rPr>
          <w:rFonts w:ascii="Times New Roman" w:hAnsi="Times New Roman"/>
          <w:color w:val="000000" w:themeColor="text1"/>
          <w:sz w:val="28"/>
          <w:szCs w:val="28"/>
        </w:rPr>
        <w:tab/>
        <w:t>Nhận xét, đánh giá công tác GVCN-CVHT học kỳ 2 và năm học 2017-2018;</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Phối hợp với phòng TS-ĐT xây dựng thời khóa biểu lớp kỹ năng mềm cho HSSV mới nhập học, phân công nhân viên quản lý các lớp kỹ năng mềm;</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Kết hợp với phòng TS-ĐT tiếp tục làm việc với phần mềm nhằm hoàn thiện cổng thông tin HSSV &amp; PHHS, làm việc với phần mềm sổ liên lạc điện tử để tích hợp vào phần mềm PMT-EMS;</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Giám sát, kiểm diện và đảm bảo trật tự các lớp học lại hè và khu vực Thi lại HK2/2017-2018; Xác nhận cho HSSV không có thẻ vào phòng Thi;</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Phối hợp với Đoàn thanh niên - Hội sinh viên tổ chức cho HSSV tham gia chương trình “ Mùa hè xanh”  năm 2017-2018, tham gia công tác tư vấn tuyển sinh, hoạt động hè năm 2018;</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Trình Ban Giám hiệu bản dự thảo Nội quy Ký túc xá và Qui định Tổ Tự quản HSSV nội trú để xin ý kiến góp ý, chỉ đạo thực hiện;</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Tổng hợp danh sách đăng ký nghỉ phép năm của cán bộ - nhân viên thuộc phòng gửi về phòng Tổ chức - Hành chính - Tổng hợp và sắp xếp, bố trí cho cán bộ - nhân viên phòng nghỉ phép năm theo qui định;</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Phối hợp với Trung tâm QHDN thực hiện kế hoạch “Ngày hội việc làm cho HSSV và kết nối doanh nghiệp” (10/7/2018);</w:t>
      </w:r>
    </w:p>
    <w:p w:rsidR="00C93BA9" w:rsidRDefault="00C93BA9" w:rsidP="00C93BA9">
      <w:pPr>
        <w:tabs>
          <w:tab w:val="left" w:pos="993"/>
          <w:tab w:val="left" w:pos="1134"/>
        </w:tabs>
        <w:spacing w:after="120" w:line="240" w:lineRule="auto"/>
        <w:ind w:left="900"/>
        <w:jc w:val="both"/>
        <w:rPr>
          <w:rFonts w:ascii="Times New Roman" w:hAnsi="Times New Roman"/>
          <w:b/>
          <w:sz w:val="28"/>
          <w:szCs w:val="28"/>
        </w:rPr>
      </w:pPr>
      <w:r>
        <w:rPr>
          <w:rFonts w:ascii="Times New Roman" w:hAnsi="Times New Roman"/>
          <w:b/>
          <w:sz w:val="28"/>
          <w:szCs w:val="28"/>
        </w:rPr>
        <w:t>6.2</w:t>
      </w:r>
      <w:proofErr w:type="gramStart"/>
      <w:r>
        <w:rPr>
          <w:rFonts w:ascii="Times New Roman" w:hAnsi="Times New Roman"/>
          <w:b/>
          <w:sz w:val="28"/>
          <w:szCs w:val="28"/>
        </w:rPr>
        <w:t>.Ký</w:t>
      </w:r>
      <w:proofErr w:type="gramEnd"/>
      <w:r>
        <w:rPr>
          <w:rFonts w:ascii="Times New Roman" w:hAnsi="Times New Roman"/>
          <w:b/>
          <w:sz w:val="28"/>
          <w:szCs w:val="28"/>
        </w:rPr>
        <w:t xml:space="preserve"> túc xá:</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Kiểm tra theo dõi lập tờ trình sửa chữa các trang thiết bị phòng ở và xung quanh khu vực KTX, phối hợp với Trung tâm Y tế trường lập kế hoạch phun thuốc khử trùng, trừ muỗi và lăng quăng. Tổ chức cho HSSV ở nội trú tổng dọn dẹp vệ sinh các phòng ở và khu vực xung quanh KTX;</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Triển khai cho HSSV ở nội trú điền thông tin vào bản kê khai nhân khẩu </w:t>
      </w:r>
      <w:proofErr w:type="gramStart"/>
      <w:r>
        <w:rPr>
          <w:rFonts w:ascii="Times New Roman" w:hAnsi="Times New Roman"/>
          <w:color w:val="000000" w:themeColor="text1"/>
          <w:sz w:val="28"/>
          <w:szCs w:val="28"/>
        </w:rPr>
        <w:t>theo</w:t>
      </w:r>
      <w:proofErr w:type="gramEnd"/>
      <w:r>
        <w:rPr>
          <w:rFonts w:ascii="Times New Roman" w:hAnsi="Times New Roman"/>
          <w:color w:val="000000" w:themeColor="text1"/>
          <w:sz w:val="28"/>
          <w:szCs w:val="28"/>
        </w:rPr>
        <w:t xml:space="preserve"> qui định về đăng ký tạm trú với chính quyền địa phương;</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Xây dựng hoàn thiện quy chế hoạt động</w:t>
      </w:r>
      <w:r w:rsidR="00764C03">
        <w:rPr>
          <w:rFonts w:ascii="Times New Roman" w:hAnsi="Times New Roman"/>
          <w:color w:val="000000" w:themeColor="text1"/>
          <w:sz w:val="28"/>
          <w:szCs w:val="28"/>
        </w:rPr>
        <w:t xml:space="preserve"> </w:t>
      </w:r>
      <w:r>
        <w:rPr>
          <w:rFonts w:ascii="Times New Roman" w:hAnsi="Times New Roman"/>
          <w:color w:val="000000" w:themeColor="text1"/>
          <w:sz w:val="28"/>
          <w:szCs w:val="28"/>
        </w:rPr>
        <w:t>tổ tự quản và thành lập KTX</w:t>
      </w:r>
      <w:r w:rsidR="00764C03" w:rsidRPr="00764C03">
        <w:rPr>
          <w:rFonts w:ascii="Times New Roman" w:hAnsi="Times New Roman"/>
          <w:color w:val="000000" w:themeColor="text1"/>
          <w:sz w:val="28"/>
          <w:szCs w:val="28"/>
        </w:rPr>
        <w:t xml:space="preserve"> </w:t>
      </w:r>
      <w:r w:rsidR="00764C03">
        <w:rPr>
          <w:rFonts w:ascii="Times New Roman" w:hAnsi="Times New Roman"/>
          <w:color w:val="000000" w:themeColor="text1"/>
          <w:sz w:val="28"/>
          <w:szCs w:val="28"/>
        </w:rPr>
        <w:t>và ban hành QĐ thành lập, triển khai thực hiện</w:t>
      </w:r>
      <w:r>
        <w:rPr>
          <w:rFonts w:ascii="Times New Roman" w:hAnsi="Times New Roman"/>
          <w:color w:val="000000" w:themeColor="text1"/>
          <w:sz w:val="28"/>
          <w:szCs w:val="28"/>
        </w:rPr>
        <w:t>. Tổ chức họp với các Trưởng, Phó phòng ở để phổ biến quy chế và thành lập “Tổ tự quản tại KTX”;</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Phối hợp với phòng KH-TC, thông báo cho HSSV ở nội trú đăng ký ở KTX trong thời gian hè năm 2018 và năm học mới 2018-2019. Tổng hợp danh sách HSSV ở nội trú đăng ký ở KTX trong thời gian hè năm 2018 và năm học mới 2018-2019 gửi phòng KH-TC;</w:t>
      </w:r>
    </w:p>
    <w:p w:rsidR="00C93BA9" w:rsidRDefault="00C93BA9" w:rsidP="00C93BA9">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Thực hiện dồn phòng và bố trí chỗ ở cho HSSV ở KTX trong thời gian </w:t>
      </w:r>
      <w:proofErr w:type="gramStart"/>
      <w:r>
        <w:rPr>
          <w:rFonts w:ascii="Times New Roman" w:hAnsi="Times New Roman"/>
          <w:color w:val="000000" w:themeColor="text1"/>
          <w:sz w:val="28"/>
          <w:szCs w:val="28"/>
        </w:rPr>
        <w:t>hè  năm</w:t>
      </w:r>
      <w:proofErr w:type="gramEnd"/>
      <w:r>
        <w:rPr>
          <w:rFonts w:ascii="Times New Roman" w:hAnsi="Times New Roman"/>
          <w:color w:val="000000" w:themeColor="text1"/>
          <w:sz w:val="28"/>
          <w:szCs w:val="28"/>
        </w:rPr>
        <w:t xml:space="preserve"> học 2017-2018 và chuẩn bị phòng ở tiếp đón HSSV mới. </w:t>
      </w:r>
      <w:proofErr w:type="gramStart"/>
      <w:r>
        <w:rPr>
          <w:rFonts w:ascii="Times New Roman" w:hAnsi="Times New Roman"/>
          <w:color w:val="000000" w:themeColor="text1"/>
          <w:sz w:val="28"/>
          <w:szCs w:val="28"/>
        </w:rPr>
        <w:t>Chuẩn bị các loại biểu mẫu phục vụ tiếp đón và bố trí chỗ ở cho HSSV mới vào ở KTX trong năm học 2018-2019.</w:t>
      </w:r>
      <w:proofErr w:type="gramEnd"/>
      <w:r>
        <w:rPr>
          <w:rFonts w:ascii="Times New Roman" w:hAnsi="Times New Roman"/>
          <w:color w:val="000000" w:themeColor="text1"/>
          <w:sz w:val="28"/>
          <w:szCs w:val="28"/>
        </w:rPr>
        <w:t xml:space="preserve"> Tiếp tục triển khai cho HSSV mới vào ở nội trú trong năm học 2018-2019 điền thông tin vào bản kê khai nhân khẩu </w:t>
      </w:r>
      <w:proofErr w:type="gramStart"/>
      <w:r>
        <w:rPr>
          <w:rFonts w:ascii="Times New Roman" w:hAnsi="Times New Roman"/>
          <w:color w:val="000000" w:themeColor="text1"/>
          <w:sz w:val="28"/>
          <w:szCs w:val="28"/>
        </w:rPr>
        <w:t>theo</w:t>
      </w:r>
      <w:proofErr w:type="gramEnd"/>
      <w:r>
        <w:rPr>
          <w:rFonts w:ascii="Times New Roman" w:hAnsi="Times New Roman"/>
          <w:color w:val="000000" w:themeColor="text1"/>
          <w:sz w:val="28"/>
          <w:szCs w:val="28"/>
        </w:rPr>
        <w:t xml:space="preserve"> qui định về đăng ký tạm trú với chính quyền địa phương;</w:t>
      </w:r>
    </w:p>
    <w:p w:rsidR="00C93BA9" w:rsidRDefault="00C93BA9" w:rsidP="00C93BA9">
      <w:pPr>
        <w:spacing w:after="120" w:line="240" w:lineRule="auto"/>
        <w:jc w:val="both"/>
        <w:rPr>
          <w:rFonts w:ascii="Times New Roman" w:hAnsi="Times New Roman"/>
          <w:sz w:val="28"/>
          <w:szCs w:val="28"/>
        </w:rPr>
      </w:pPr>
      <w:r>
        <w:rPr>
          <w:rFonts w:ascii="Times New Roman" w:hAnsi="Times New Roman"/>
          <w:b/>
          <w:sz w:val="28"/>
          <w:szCs w:val="28"/>
        </w:rPr>
        <w:t xml:space="preserve">III/ Kiến nghị, đề nghị: </w:t>
      </w:r>
      <w:r>
        <w:rPr>
          <w:rFonts w:ascii="Times New Roman" w:hAnsi="Times New Roman"/>
          <w:sz w:val="28"/>
          <w:szCs w:val="28"/>
        </w:rPr>
        <w:t>không.</w:t>
      </w:r>
    </w:p>
    <w:p w:rsidR="00C93BA9" w:rsidRDefault="00C93BA9" w:rsidP="00C93BA9">
      <w:pPr>
        <w:spacing w:after="0" w:line="288" w:lineRule="auto"/>
        <w:jc w:val="both"/>
        <w:rPr>
          <w:rFonts w:ascii="Times New Roman" w:hAnsi="Times New Roman"/>
          <w:sz w:val="18"/>
          <w:szCs w:val="26"/>
        </w:rPr>
      </w:pPr>
    </w:p>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785"/>
      </w:tblGrid>
      <w:tr w:rsidR="00C93BA9" w:rsidTr="00C93BA9">
        <w:tc>
          <w:tcPr>
            <w:tcW w:w="5211" w:type="dxa"/>
            <w:hideMark/>
          </w:tcPr>
          <w:p w:rsidR="00C93BA9" w:rsidRDefault="00C93BA9">
            <w:pPr>
              <w:tabs>
                <w:tab w:val="left" w:pos="3240"/>
              </w:tabs>
              <w:jc w:val="both"/>
              <w:rPr>
                <w:rFonts w:ascii="Times New Roman" w:hAnsi="Times New Roman"/>
                <w:sz w:val="28"/>
                <w:szCs w:val="28"/>
                <w:u w:val="single"/>
              </w:rPr>
            </w:pPr>
            <w:r>
              <w:rPr>
                <w:rFonts w:ascii="Times New Roman" w:hAnsi="Times New Roman"/>
                <w:sz w:val="28"/>
                <w:szCs w:val="28"/>
                <w:u w:val="single"/>
              </w:rPr>
              <w:t>Nơi nhận:</w:t>
            </w:r>
          </w:p>
          <w:p w:rsidR="00C93BA9" w:rsidRDefault="00C93BA9" w:rsidP="00443703">
            <w:pPr>
              <w:numPr>
                <w:ilvl w:val="0"/>
                <w:numId w:val="7"/>
              </w:numPr>
              <w:tabs>
                <w:tab w:val="num" w:pos="90"/>
              </w:tabs>
              <w:ind w:left="0" w:hanging="11"/>
              <w:jc w:val="both"/>
              <w:rPr>
                <w:rFonts w:ascii="Times New Roman" w:hAnsi="Times New Roman"/>
                <w:sz w:val="24"/>
                <w:szCs w:val="24"/>
              </w:rPr>
            </w:pPr>
            <w:r>
              <w:rPr>
                <w:rFonts w:ascii="Times New Roman" w:hAnsi="Times New Roman"/>
                <w:sz w:val="24"/>
                <w:szCs w:val="24"/>
              </w:rPr>
              <w:lastRenderedPageBreak/>
              <w:t xml:space="preserve">Đảng ủy trường CĐ Lý Tự Trọng </w:t>
            </w:r>
            <w:r>
              <w:rPr>
                <w:rFonts w:ascii="Times New Roman" w:hAnsi="Times New Roman"/>
                <w:i/>
                <w:sz w:val="24"/>
                <w:szCs w:val="24"/>
              </w:rPr>
              <w:t>(để báo cáo);</w:t>
            </w:r>
          </w:p>
          <w:p w:rsidR="00C93BA9" w:rsidRDefault="00C93BA9" w:rsidP="00443703">
            <w:pPr>
              <w:numPr>
                <w:ilvl w:val="0"/>
                <w:numId w:val="7"/>
              </w:numPr>
              <w:tabs>
                <w:tab w:val="num" w:pos="90"/>
              </w:tabs>
              <w:ind w:left="0" w:hanging="11"/>
              <w:jc w:val="both"/>
              <w:rPr>
                <w:rFonts w:ascii="Times New Roman" w:hAnsi="Times New Roman"/>
                <w:sz w:val="24"/>
                <w:szCs w:val="24"/>
              </w:rPr>
            </w:pPr>
            <w:r>
              <w:rPr>
                <w:rFonts w:ascii="Times New Roman" w:hAnsi="Times New Roman"/>
                <w:sz w:val="24"/>
                <w:szCs w:val="24"/>
              </w:rPr>
              <w:t>Các đảng viên chi bộ;</w:t>
            </w:r>
          </w:p>
          <w:p w:rsidR="00C93BA9" w:rsidRDefault="00C93BA9" w:rsidP="00443703">
            <w:pPr>
              <w:numPr>
                <w:ilvl w:val="0"/>
                <w:numId w:val="7"/>
              </w:numPr>
              <w:tabs>
                <w:tab w:val="num" w:pos="90"/>
              </w:tabs>
              <w:ind w:left="0" w:hanging="11"/>
              <w:jc w:val="both"/>
              <w:rPr>
                <w:rFonts w:ascii="Times New Roman" w:hAnsi="Times New Roman"/>
              </w:rPr>
            </w:pPr>
            <w:r>
              <w:rPr>
                <w:rFonts w:ascii="Times New Roman" w:hAnsi="Times New Roman"/>
                <w:sz w:val="24"/>
                <w:szCs w:val="24"/>
              </w:rPr>
              <w:t>Lưu chi bộ SV.</w:t>
            </w:r>
          </w:p>
        </w:tc>
        <w:tc>
          <w:tcPr>
            <w:tcW w:w="4785" w:type="dxa"/>
          </w:tcPr>
          <w:p w:rsidR="00C93BA9" w:rsidRDefault="00C93BA9">
            <w:pPr>
              <w:jc w:val="center"/>
              <w:rPr>
                <w:rFonts w:ascii="Times New Roman" w:eastAsia="Times New Roman" w:hAnsi="Times New Roman"/>
                <w:b/>
                <w:sz w:val="28"/>
                <w:szCs w:val="28"/>
              </w:rPr>
            </w:pPr>
            <w:r>
              <w:rPr>
                <w:rFonts w:ascii="Times New Roman" w:eastAsia="Times New Roman" w:hAnsi="Times New Roman"/>
                <w:b/>
                <w:sz w:val="28"/>
                <w:szCs w:val="28"/>
              </w:rPr>
              <w:lastRenderedPageBreak/>
              <w:t>T/M CẤP ỦY CHI BỘ</w:t>
            </w:r>
          </w:p>
          <w:p w:rsidR="00C93BA9" w:rsidRDefault="00C93BA9">
            <w:pPr>
              <w:spacing w:after="120" w:line="288" w:lineRule="auto"/>
              <w:jc w:val="center"/>
              <w:rPr>
                <w:rFonts w:ascii="Times New Roman" w:eastAsia="Times New Roman" w:hAnsi="Times New Roman"/>
                <w:b/>
                <w:sz w:val="28"/>
                <w:szCs w:val="28"/>
              </w:rPr>
            </w:pPr>
            <w:r>
              <w:rPr>
                <w:rFonts w:ascii="Times New Roman" w:eastAsia="Times New Roman" w:hAnsi="Times New Roman"/>
                <w:b/>
                <w:sz w:val="28"/>
                <w:szCs w:val="28"/>
              </w:rPr>
              <w:lastRenderedPageBreak/>
              <w:t>BÍ THƯ</w:t>
            </w:r>
          </w:p>
          <w:p w:rsidR="00C93BA9" w:rsidRDefault="00C93BA9">
            <w:pPr>
              <w:spacing w:after="120" w:line="288" w:lineRule="auto"/>
              <w:jc w:val="center"/>
              <w:rPr>
                <w:rFonts w:ascii="Times New Roman" w:eastAsia="Times New Roman" w:hAnsi="Times New Roman"/>
                <w:sz w:val="26"/>
                <w:szCs w:val="26"/>
              </w:rPr>
            </w:pPr>
          </w:p>
          <w:p w:rsidR="00C93BA9" w:rsidRDefault="00C93BA9">
            <w:pPr>
              <w:spacing w:after="120" w:line="288" w:lineRule="auto"/>
              <w:rPr>
                <w:rFonts w:ascii="Times New Roman" w:eastAsia="Times New Roman" w:hAnsi="Times New Roman"/>
                <w:sz w:val="26"/>
                <w:szCs w:val="26"/>
              </w:rPr>
            </w:pPr>
          </w:p>
          <w:p w:rsidR="00C93BA9" w:rsidRDefault="00C93BA9">
            <w:pPr>
              <w:spacing w:after="120" w:line="288" w:lineRule="auto"/>
              <w:jc w:val="center"/>
              <w:rPr>
                <w:rFonts w:ascii="Times New Roman" w:hAnsi="Times New Roman"/>
                <w:sz w:val="28"/>
                <w:szCs w:val="28"/>
              </w:rPr>
            </w:pPr>
            <w:r>
              <w:rPr>
                <w:rFonts w:ascii="Times New Roman" w:hAnsi="Times New Roman"/>
                <w:b/>
                <w:sz w:val="28"/>
                <w:szCs w:val="28"/>
              </w:rPr>
              <w:t xml:space="preserve"> Hồ Minh Lợi</w:t>
            </w:r>
          </w:p>
        </w:tc>
      </w:tr>
    </w:tbl>
    <w:p w:rsidR="00C93BA9" w:rsidRDefault="00C93BA9" w:rsidP="00C93BA9">
      <w:pPr>
        <w:spacing w:after="120" w:line="288" w:lineRule="auto"/>
        <w:jc w:val="both"/>
        <w:rPr>
          <w:rFonts w:ascii="Times New Roman" w:hAnsi="Times New Roman"/>
          <w:sz w:val="26"/>
          <w:szCs w:val="26"/>
        </w:rPr>
      </w:pPr>
    </w:p>
    <w:p w:rsidR="00C93BA9" w:rsidRDefault="00C93BA9" w:rsidP="00C93BA9">
      <w:pPr>
        <w:tabs>
          <w:tab w:val="center" w:pos="8059"/>
        </w:tabs>
        <w:spacing w:after="0" w:line="240" w:lineRule="auto"/>
        <w:ind w:left="5760" w:firstLine="720"/>
        <w:rPr>
          <w:rFonts w:ascii="Times New Roman" w:eastAsia="Times New Roman" w:hAnsi="Times New Roman"/>
          <w:sz w:val="26"/>
          <w:szCs w:val="26"/>
        </w:rPr>
      </w:pPr>
      <w:r>
        <w:rPr>
          <w:rFonts w:ascii="Times New Roman" w:eastAsia="Times New Roman" w:hAnsi="Times New Roman"/>
          <w:sz w:val="26"/>
          <w:szCs w:val="26"/>
        </w:rPr>
        <w:tab/>
      </w:r>
    </w:p>
    <w:p w:rsidR="00C93BA9" w:rsidRDefault="00C93BA9" w:rsidP="00C93BA9">
      <w:pPr>
        <w:spacing w:after="0" w:line="240" w:lineRule="auto"/>
        <w:jc w:val="both"/>
        <w:rPr>
          <w:rFonts w:ascii="Times New Roman" w:hAnsi="Times New Roman"/>
        </w:rPr>
      </w:pPr>
    </w:p>
    <w:p w:rsidR="00C93BA9" w:rsidRDefault="00C93BA9" w:rsidP="00C93BA9">
      <w:pPr>
        <w:ind w:left="5760"/>
        <w:rPr>
          <w:rFonts w:ascii="Times New Roman" w:hAnsi="Times New Roman"/>
          <w:b/>
        </w:rPr>
      </w:pPr>
      <w:r>
        <w:rPr>
          <w:rFonts w:ascii="Times New Roman" w:hAnsi="Times New Roman"/>
          <w:b/>
        </w:rPr>
        <w:t xml:space="preserve">              </w:t>
      </w:r>
    </w:p>
    <w:p w:rsidR="00C93BA9" w:rsidRDefault="00C93BA9" w:rsidP="00C93BA9">
      <w:pPr>
        <w:ind w:left="5760"/>
        <w:rPr>
          <w:rFonts w:ascii="Times New Roman" w:hAnsi="Times New Roman"/>
          <w:b/>
          <w:sz w:val="26"/>
          <w:szCs w:val="26"/>
        </w:rPr>
      </w:pPr>
      <w:r>
        <w:rPr>
          <w:rFonts w:ascii="Times New Roman" w:hAnsi="Times New Roman"/>
          <w:b/>
          <w:sz w:val="26"/>
          <w:szCs w:val="26"/>
        </w:rPr>
        <w:t xml:space="preserve">       </w:t>
      </w:r>
    </w:p>
    <w:p w:rsidR="00C93BA9" w:rsidRDefault="00C93BA9" w:rsidP="00C93BA9"/>
    <w:p w:rsidR="004A16F2" w:rsidRDefault="004A16F2"/>
    <w:sectPr w:rsidR="004A16F2" w:rsidSect="009C1812">
      <w:pgSz w:w="11907" w:h="16840" w:code="9"/>
      <w:pgMar w:top="1134" w:right="851"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76337"/>
    <w:multiLevelType w:val="hybridMultilevel"/>
    <w:tmpl w:val="21A656CA"/>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4430E74"/>
    <w:multiLevelType w:val="hybridMultilevel"/>
    <w:tmpl w:val="78C241B6"/>
    <w:lvl w:ilvl="0" w:tplc="33DE4E44">
      <w:numFmt w:val="bullet"/>
      <w:lvlText w:val="+"/>
      <w:lvlJc w:val="left"/>
      <w:pPr>
        <w:ind w:left="1429" w:hanging="360"/>
      </w:pPr>
      <w:rPr>
        <w:rFonts w:ascii="Calibri" w:eastAsiaTheme="minorHAnsi" w:hAnsi="Calibri" w:cs="Times New Roman" w:hint="default"/>
        <w:b w:val="0"/>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
    <w:nsid w:val="14430F4F"/>
    <w:multiLevelType w:val="hybridMultilevel"/>
    <w:tmpl w:val="2954CD04"/>
    <w:lvl w:ilvl="0" w:tplc="E416D34E">
      <w:numFmt w:val="bullet"/>
      <w:lvlText w:val="-"/>
      <w:lvlJc w:val="left"/>
      <w:pPr>
        <w:ind w:left="1353"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3">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60586977"/>
    <w:multiLevelType w:val="hybridMultilevel"/>
    <w:tmpl w:val="63B0C126"/>
    <w:lvl w:ilvl="0" w:tplc="625E41B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07D54DA"/>
    <w:multiLevelType w:val="hybridMultilevel"/>
    <w:tmpl w:val="E62E126A"/>
    <w:lvl w:ilvl="0" w:tplc="DB722D9C">
      <w:start w:val="1"/>
      <w:numFmt w:val="bullet"/>
      <w:lvlText w:val="-"/>
      <w:lvlJc w:val="left"/>
      <w:pPr>
        <w:ind w:left="5889"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681B1651"/>
    <w:multiLevelType w:val="hybridMultilevel"/>
    <w:tmpl w:val="D2942FBE"/>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
  </w:num>
  <w:num w:numId="2">
    <w:abstractNumId w:val="6"/>
  </w:num>
  <w:num w:numId="3">
    <w:abstractNumId w:val="4"/>
  </w:num>
  <w:num w:numId="4">
    <w:abstractNumId w:val="5"/>
  </w:num>
  <w:num w:numId="5">
    <w:abstractNumId w:val="2"/>
  </w:num>
  <w:num w:numId="6">
    <w:abstractNumId w:val="0"/>
  </w:num>
  <w:num w:numId="7">
    <w:abstractNumId w:val="3"/>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BA9"/>
    <w:rsid w:val="00117D18"/>
    <w:rsid w:val="001705AE"/>
    <w:rsid w:val="002B46C8"/>
    <w:rsid w:val="004730CA"/>
    <w:rsid w:val="004A16F2"/>
    <w:rsid w:val="00623396"/>
    <w:rsid w:val="00746470"/>
    <w:rsid w:val="00764C03"/>
    <w:rsid w:val="007946C9"/>
    <w:rsid w:val="007D7EBE"/>
    <w:rsid w:val="007F1ED6"/>
    <w:rsid w:val="008F37B4"/>
    <w:rsid w:val="009C1812"/>
    <w:rsid w:val="009D06A7"/>
    <w:rsid w:val="00B97770"/>
    <w:rsid w:val="00C93BA9"/>
    <w:rsid w:val="00CF2486"/>
    <w:rsid w:val="00DE0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BA9"/>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3BA9"/>
    <w:pPr>
      <w:ind w:left="720"/>
      <w:contextualSpacing/>
    </w:pPr>
  </w:style>
  <w:style w:type="table" w:styleId="TableGrid">
    <w:name w:val="Table Grid"/>
    <w:basedOn w:val="TableNormal"/>
    <w:uiPriority w:val="59"/>
    <w:rsid w:val="00C93B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BA9"/>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3BA9"/>
    <w:pPr>
      <w:ind w:left="720"/>
      <w:contextualSpacing/>
    </w:pPr>
  </w:style>
  <w:style w:type="table" w:styleId="TableGrid">
    <w:name w:val="Table Grid"/>
    <w:basedOn w:val="TableNormal"/>
    <w:uiPriority w:val="59"/>
    <w:rsid w:val="00C93B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601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09ED3-F875-45EC-A138-999F7C149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2925</Words>
  <Characters>16677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CONHUAN-DT</cp:lastModifiedBy>
  <cp:revision>4</cp:revision>
  <dcterms:created xsi:type="dcterms:W3CDTF">2018-07-11T03:22:00Z</dcterms:created>
  <dcterms:modified xsi:type="dcterms:W3CDTF">2018-07-31T01:18:00Z</dcterms:modified>
</cp:coreProperties>
</file>